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18BC70" w14:textId="77777777" w:rsidR="00C60D6C" w:rsidRPr="00EC67EF" w:rsidRDefault="00C60D6C" w:rsidP="00C60D6C">
      <w:pPr>
        <w:spacing w:after="0"/>
        <w:rPr>
          <w:rFonts w:ascii="Times New Roman" w:hAnsi="Times New Roman"/>
          <w:b/>
          <w:sz w:val="24"/>
          <w:szCs w:val="24"/>
        </w:rPr>
      </w:pPr>
      <w:r w:rsidRPr="00EC67EF">
        <w:rPr>
          <w:rFonts w:ascii="Times New Roman" w:hAnsi="Times New Roman"/>
          <w:b/>
          <w:sz w:val="24"/>
          <w:szCs w:val="24"/>
        </w:rPr>
        <w:t>SEJARAH DESA</w:t>
      </w:r>
    </w:p>
    <w:tbl>
      <w:tblPr>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1"/>
        <w:gridCol w:w="4869"/>
        <w:gridCol w:w="3211"/>
      </w:tblGrid>
      <w:tr w:rsidR="00C60D6C" w:rsidRPr="00EC67EF" w14:paraId="31179F14" w14:textId="77777777" w:rsidTr="00AE11F8">
        <w:trPr>
          <w:trHeight w:val="556"/>
        </w:trPr>
        <w:tc>
          <w:tcPr>
            <w:tcW w:w="1701" w:type="dxa"/>
            <w:shd w:val="clear" w:color="auto" w:fill="BFBFBF"/>
            <w:vAlign w:val="center"/>
          </w:tcPr>
          <w:p w14:paraId="690205D4" w14:textId="77777777" w:rsidR="00C60D6C" w:rsidRPr="00EC67EF" w:rsidRDefault="00C60D6C" w:rsidP="00AE11F8">
            <w:pPr>
              <w:spacing w:after="0" w:line="240" w:lineRule="auto"/>
              <w:jc w:val="center"/>
              <w:rPr>
                <w:rFonts w:ascii="Times New Roman" w:hAnsi="Times New Roman"/>
                <w:b/>
                <w:sz w:val="24"/>
                <w:szCs w:val="24"/>
              </w:rPr>
            </w:pPr>
            <w:r w:rsidRPr="00EC67EF">
              <w:rPr>
                <w:rFonts w:ascii="Times New Roman" w:hAnsi="Times New Roman"/>
                <w:b/>
                <w:sz w:val="24"/>
                <w:szCs w:val="24"/>
              </w:rPr>
              <w:t>TAHUN KEJADIAN</w:t>
            </w:r>
          </w:p>
        </w:tc>
        <w:tc>
          <w:tcPr>
            <w:tcW w:w="4869" w:type="dxa"/>
            <w:shd w:val="clear" w:color="auto" w:fill="BFBFBF"/>
            <w:vAlign w:val="center"/>
          </w:tcPr>
          <w:p w14:paraId="0DA67AA6" w14:textId="77777777" w:rsidR="00C60D6C" w:rsidRPr="00EC67EF" w:rsidRDefault="00C60D6C" w:rsidP="00AE11F8">
            <w:pPr>
              <w:spacing w:after="0" w:line="240" w:lineRule="auto"/>
              <w:jc w:val="center"/>
              <w:rPr>
                <w:rFonts w:ascii="Times New Roman" w:hAnsi="Times New Roman"/>
                <w:b/>
                <w:sz w:val="24"/>
                <w:szCs w:val="24"/>
              </w:rPr>
            </w:pPr>
            <w:r w:rsidRPr="00EC67EF">
              <w:rPr>
                <w:rFonts w:ascii="Times New Roman" w:hAnsi="Times New Roman"/>
                <w:b/>
                <w:sz w:val="24"/>
                <w:szCs w:val="24"/>
              </w:rPr>
              <w:t>PERISTIWA BAIK</w:t>
            </w:r>
          </w:p>
        </w:tc>
        <w:tc>
          <w:tcPr>
            <w:tcW w:w="3211" w:type="dxa"/>
            <w:shd w:val="clear" w:color="auto" w:fill="BFBFBF"/>
            <w:vAlign w:val="center"/>
          </w:tcPr>
          <w:p w14:paraId="46BBE39C" w14:textId="77777777" w:rsidR="00C60D6C" w:rsidRPr="00EC67EF" w:rsidRDefault="00C60D6C" w:rsidP="00AE11F8">
            <w:pPr>
              <w:spacing w:after="0" w:line="240" w:lineRule="auto"/>
              <w:jc w:val="center"/>
              <w:rPr>
                <w:rFonts w:ascii="Times New Roman" w:hAnsi="Times New Roman"/>
                <w:b/>
                <w:sz w:val="24"/>
                <w:szCs w:val="24"/>
              </w:rPr>
            </w:pPr>
            <w:r w:rsidRPr="00EC67EF">
              <w:rPr>
                <w:rFonts w:ascii="Times New Roman" w:hAnsi="Times New Roman"/>
                <w:b/>
                <w:sz w:val="24"/>
                <w:szCs w:val="24"/>
              </w:rPr>
              <w:t>PERISTIWA BURUK</w:t>
            </w:r>
          </w:p>
        </w:tc>
      </w:tr>
      <w:tr w:rsidR="00C60D6C" w:rsidRPr="00EC67EF" w14:paraId="186BDABF" w14:textId="77777777" w:rsidTr="00AE11F8">
        <w:trPr>
          <w:trHeight w:val="556"/>
        </w:trPr>
        <w:tc>
          <w:tcPr>
            <w:tcW w:w="1701" w:type="dxa"/>
          </w:tcPr>
          <w:p w14:paraId="723EA013" w14:textId="77777777" w:rsidR="00C60D6C" w:rsidRPr="00EC67EF" w:rsidRDefault="00C60D6C" w:rsidP="00AE11F8">
            <w:pPr>
              <w:spacing w:after="0" w:line="360" w:lineRule="auto"/>
              <w:jc w:val="center"/>
              <w:rPr>
                <w:rFonts w:ascii="Times New Roman" w:hAnsi="Times New Roman"/>
                <w:sz w:val="24"/>
                <w:szCs w:val="24"/>
              </w:rPr>
            </w:pPr>
            <w:r w:rsidRPr="00EC67EF">
              <w:rPr>
                <w:rFonts w:ascii="Times New Roman" w:hAnsi="Times New Roman"/>
                <w:sz w:val="24"/>
                <w:szCs w:val="24"/>
              </w:rPr>
              <w:t>1907-1937</w:t>
            </w:r>
          </w:p>
        </w:tc>
        <w:tc>
          <w:tcPr>
            <w:tcW w:w="4869" w:type="dxa"/>
          </w:tcPr>
          <w:p w14:paraId="678FE2A0" w14:textId="77777777" w:rsidR="00C60D6C" w:rsidRPr="00EC67EF" w:rsidRDefault="00C60D6C" w:rsidP="00AE11F8">
            <w:pPr>
              <w:spacing w:after="0" w:line="360" w:lineRule="auto"/>
              <w:rPr>
                <w:rFonts w:ascii="Times New Roman" w:hAnsi="Times New Roman"/>
                <w:sz w:val="24"/>
                <w:szCs w:val="24"/>
              </w:rPr>
            </w:pPr>
            <w:r w:rsidRPr="00EC67EF">
              <w:rPr>
                <w:rFonts w:ascii="Times New Roman" w:hAnsi="Times New Roman"/>
                <w:sz w:val="24"/>
                <w:szCs w:val="24"/>
              </w:rPr>
              <w:t>Atmawisastra terpilih menjadi  Kepala Desa Pangguh yang ke satu.</w:t>
            </w:r>
          </w:p>
        </w:tc>
        <w:tc>
          <w:tcPr>
            <w:tcW w:w="3211" w:type="dxa"/>
            <w:vAlign w:val="center"/>
          </w:tcPr>
          <w:p w14:paraId="15F5F95B" w14:textId="77777777" w:rsidR="00C60D6C" w:rsidRPr="00EC67EF" w:rsidRDefault="00C60D6C" w:rsidP="00AE11F8">
            <w:pPr>
              <w:spacing w:after="0" w:line="240" w:lineRule="auto"/>
              <w:rPr>
                <w:rFonts w:ascii="Times New Roman" w:hAnsi="Times New Roman"/>
                <w:sz w:val="24"/>
                <w:szCs w:val="24"/>
              </w:rPr>
            </w:pPr>
            <w:r w:rsidRPr="00EC67EF">
              <w:rPr>
                <w:rFonts w:ascii="Times New Roman" w:hAnsi="Times New Roman"/>
                <w:sz w:val="24"/>
                <w:szCs w:val="24"/>
              </w:rPr>
              <w:t>Pada saat jaman penjajahan Belanda</w:t>
            </w:r>
          </w:p>
        </w:tc>
      </w:tr>
      <w:tr w:rsidR="00C60D6C" w:rsidRPr="00EC67EF" w14:paraId="3E646074" w14:textId="77777777" w:rsidTr="00AE11F8">
        <w:trPr>
          <w:trHeight w:val="556"/>
        </w:trPr>
        <w:tc>
          <w:tcPr>
            <w:tcW w:w="1701" w:type="dxa"/>
          </w:tcPr>
          <w:p w14:paraId="7CB39E2F" w14:textId="77777777" w:rsidR="00C60D6C" w:rsidRPr="00EC67EF" w:rsidRDefault="00C60D6C" w:rsidP="00AE11F8">
            <w:pPr>
              <w:spacing w:after="0" w:line="360" w:lineRule="auto"/>
              <w:jc w:val="center"/>
              <w:rPr>
                <w:rFonts w:ascii="Times New Roman" w:hAnsi="Times New Roman"/>
                <w:sz w:val="24"/>
                <w:szCs w:val="24"/>
              </w:rPr>
            </w:pPr>
            <w:r w:rsidRPr="00EC67EF">
              <w:rPr>
                <w:rFonts w:ascii="Times New Roman" w:hAnsi="Times New Roman"/>
                <w:sz w:val="24"/>
                <w:szCs w:val="24"/>
              </w:rPr>
              <w:t>1937 - 1954</w:t>
            </w:r>
          </w:p>
        </w:tc>
        <w:tc>
          <w:tcPr>
            <w:tcW w:w="4869" w:type="dxa"/>
          </w:tcPr>
          <w:p w14:paraId="11C8783F" w14:textId="77777777" w:rsidR="00C60D6C" w:rsidRPr="00EC67EF" w:rsidRDefault="00C60D6C" w:rsidP="00AE11F8">
            <w:pPr>
              <w:spacing w:after="0" w:line="360" w:lineRule="auto"/>
              <w:rPr>
                <w:rFonts w:ascii="Times New Roman" w:hAnsi="Times New Roman"/>
                <w:sz w:val="24"/>
                <w:szCs w:val="24"/>
              </w:rPr>
            </w:pPr>
            <w:r w:rsidRPr="00EC67EF">
              <w:rPr>
                <w:rFonts w:ascii="Times New Roman" w:hAnsi="Times New Roman"/>
                <w:sz w:val="24"/>
                <w:szCs w:val="24"/>
              </w:rPr>
              <w:t>Iya dilaga terpilih menjadi Kepala Desa Pangguh  yang kedua.</w:t>
            </w:r>
          </w:p>
        </w:tc>
        <w:tc>
          <w:tcPr>
            <w:tcW w:w="3211" w:type="dxa"/>
            <w:vAlign w:val="center"/>
          </w:tcPr>
          <w:p w14:paraId="52B9D670" w14:textId="77777777" w:rsidR="00C60D6C" w:rsidRPr="00EC67EF" w:rsidRDefault="00C60D6C" w:rsidP="00AE11F8">
            <w:pPr>
              <w:spacing w:after="0" w:line="240" w:lineRule="auto"/>
              <w:rPr>
                <w:rFonts w:ascii="Times New Roman" w:hAnsi="Times New Roman"/>
                <w:sz w:val="24"/>
                <w:szCs w:val="24"/>
              </w:rPr>
            </w:pPr>
            <w:r w:rsidRPr="00EC67EF">
              <w:rPr>
                <w:rFonts w:ascii="Times New Roman" w:hAnsi="Times New Roman"/>
                <w:sz w:val="24"/>
                <w:szCs w:val="24"/>
              </w:rPr>
              <w:t>Pada saat penjajahan Belanda / Jepang dan dalam rangka repulusi Kemerdekaan RI</w:t>
            </w:r>
          </w:p>
        </w:tc>
      </w:tr>
      <w:tr w:rsidR="00C60D6C" w:rsidRPr="00EC67EF" w14:paraId="68DC968B" w14:textId="77777777" w:rsidTr="00AE11F8">
        <w:trPr>
          <w:trHeight w:val="556"/>
        </w:trPr>
        <w:tc>
          <w:tcPr>
            <w:tcW w:w="1701" w:type="dxa"/>
          </w:tcPr>
          <w:p w14:paraId="2BD50CD8" w14:textId="77777777" w:rsidR="00C60D6C" w:rsidRPr="00EC67EF" w:rsidRDefault="00C60D6C" w:rsidP="00AE11F8">
            <w:pPr>
              <w:spacing w:after="0" w:line="360" w:lineRule="auto"/>
              <w:jc w:val="center"/>
              <w:rPr>
                <w:rFonts w:ascii="Times New Roman" w:hAnsi="Times New Roman"/>
                <w:sz w:val="24"/>
                <w:szCs w:val="24"/>
              </w:rPr>
            </w:pPr>
            <w:r w:rsidRPr="00EC67EF">
              <w:rPr>
                <w:rFonts w:ascii="Times New Roman" w:hAnsi="Times New Roman"/>
                <w:sz w:val="24"/>
                <w:szCs w:val="24"/>
              </w:rPr>
              <w:t>1954 - 1975</w:t>
            </w:r>
          </w:p>
        </w:tc>
        <w:tc>
          <w:tcPr>
            <w:tcW w:w="4869" w:type="dxa"/>
          </w:tcPr>
          <w:p w14:paraId="275A97FB" w14:textId="77777777" w:rsidR="00C60D6C" w:rsidRPr="00EC67EF" w:rsidRDefault="00C60D6C" w:rsidP="00AE11F8">
            <w:pPr>
              <w:spacing w:after="0" w:line="360" w:lineRule="auto"/>
              <w:rPr>
                <w:rFonts w:ascii="Times New Roman" w:hAnsi="Times New Roman"/>
                <w:sz w:val="24"/>
                <w:szCs w:val="24"/>
              </w:rPr>
            </w:pPr>
            <w:r w:rsidRPr="00EC67EF">
              <w:rPr>
                <w:rFonts w:ascii="Times New Roman" w:hAnsi="Times New Roman"/>
                <w:sz w:val="24"/>
                <w:szCs w:val="24"/>
              </w:rPr>
              <w:t>Iyo Wijaya terpilih menjadi Kepala Desa Pangguh yang ke tiga.</w:t>
            </w:r>
          </w:p>
        </w:tc>
        <w:tc>
          <w:tcPr>
            <w:tcW w:w="3211" w:type="dxa"/>
            <w:vAlign w:val="center"/>
          </w:tcPr>
          <w:p w14:paraId="59854608" w14:textId="77777777" w:rsidR="00C60D6C" w:rsidRPr="00EC67EF" w:rsidRDefault="00C60D6C" w:rsidP="00AE11F8">
            <w:pPr>
              <w:spacing w:after="0" w:line="240" w:lineRule="auto"/>
              <w:rPr>
                <w:rFonts w:ascii="Times New Roman" w:hAnsi="Times New Roman"/>
                <w:sz w:val="24"/>
                <w:szCs w:val="24"/>
              </w:rPr>
            </w:pPr>
            <w:r w:rsidRPr="00EC67EF">
              <w:rPr>
                <w:rFonts w:ascii="Times New Roman" w:hAnsi="Times New Roman"/>
                <w:sz w:val="24"/>
                <w:szCs w:val="24"/>
              </w:rPr>
              <w:t>Masa pergerakan Partai Komunis dan DI TII dan Transisi dari Pemerintahan Orde lama ke Orde Baru dengan Super semar dan dilanjutkan adanya Pelita I dan II</w:t>
            </w:r>
          </w:p>
        </w:tc>
      </w:tr>
      <w:tr w:rsidR="00C60D6C" w:rsidRPr="00EC67EF" w14:paraId="2C2F7B88" w14:textId="77777777" w:rsidTr="00AE11F8">
        <w:trPr>
          <w:trHeight w:val="556"/>
        </w:trPr>
        <w:tc>
          <w:tcPr>
            <w:tcW w:w="1701" w:type="dxa"/>
          </w:tcPr>
          <w:p w14:paraId="71883313" w14:textId="77777777" w:rsidR="00C60D6C" w:rsidRPr="00EC67EF" w:rsidRDefault="00C60D6C" w:rsidP="00AE11F8">
            <w:pPr>
              <w:spacing w:after="0" w:line="360" w:lineRule="auto"/>
              <w:jc w:val="center"/>
              <w:rPr>
                <w:rFonts w:ascii="Times New Roman" w:hAnsi="Times New Roman"/>
                <w:sz w:val="24"/>
                <w:szCs w:val="24"/>
              </w:rPr>
            </w:pPr>
            <w:r w:rsidRPr="00EC67EF">
              <w:rPr>
                <w:rFonts w:ascii="Times New Roman" w:hAnsi="Times New Roman"/>
                <w:sz w:val="24"/>
                <w:szCs w:val="24"/>
              </w:rPr>
              <w:t>1975 – 1978</w:t>
            </w:r>
          </w:p>
        </w:tc>
        <w:tc>
          <w:tcPr>
            <w:tcW w:w="4869" w:type="dxa"/>
          </w:tcPr>
          <w:p w14:paraId="111C6547" w14:textId="77777777" w:rsidR="00C60D6C" w:rsidRPr="00EC67EF" w:rsidRDefault="00C60D6C" w:rsidP="00AE11F8">
            <w:pPr>
              <w:spacing w:after="0" w:line="360" w:lineRule="auto"/>
              <w:rPr>
                <w:rFonts w:ascii="Times New Roman" w:hAnsi="Times New Roman"/>
                <w:sz w:val="24"/>
                <w:szCs w:val="24"/>
              </w:rPr>
            </w:pPr>
            <w:r w:rsidRPr="00EC67EF">
              <w:rPr>
                <w:rFonts w:ascii="Times New Roman" w:hAnsi="Times New Roman"/>
                <w:sz w:val="24"/>
                <w:szCs w:val="24"/>
              </w:rPr>
              <w:t>Emen Darman Staf Kecamatan Paseh  Kamantren Ibun diangkat  menjadi Pjs. Kepala Desa Pangguh menjelang pemilihan kepala Desa Depinitif yang keempat.</w:t>
            </w:r>
          </w:p>
        </w:tc>
        <w:tc>
          <w:tcPr>
            <w:tcW w:w="3211" w:type="dxa"/>
            <w:vAlign w:val="center"/>
          </w:tcPr>
          <w:p w14:paraId="09661490" w14:textId="77777777" w:rsidR="00C60D6C" w:rsidRPr="00EC67EF" w:rsidRDefault="00C60D6C" w:rsidP="00AE11F8">
            <w:pPr>
              <w:spacing w:after="0" w:line="240" w:lineRule="auto"/>
              <w:rPr>
                <w:rFonts w:ascii="Times New Roman" w:hAnsi="Times New Roman"/>
                <w:sz w:val="24"/>
                <w:szCs w:val="24"/>
              </w:rPr>
            </w:pPr>
            <w:r w:rsidRPr="00EC67EF">
              <w:rPr>
                <w:rFonts w:ascii="Times New Roman" w:hAnsi="Times New Roman"/>
                <w:sz w:val="24"/>
                <w:szCs w:val="24"/>
              </w:rPr>
              <w:t>Meninggalnya Bapak Iyo Wijaya Kepala Desa Pangguh.</w:t>
            </w:r>
          </w:p>
        </w:tc>
      </w:tr>
      <w:tr w:rsidR="00C60D6C" w:rsidRPr="00EC67EF" w14:paraId="1EA60051" w14:textId="77777777" w:rsidTr="00AE11F8">
        <w:trPr>
          <w:trHeight w:val="556"/>
        </w:trPr>
        <w:tc>
          <w:tcPr>
            <w:tcW w:w="1701" w:type="dxa"/>
          </w:tcPr>
          <w:p w14:paraId="34A2D21F" w14:textId="77777777" w:rsidR="00C60D6C" w:rsidRPr="00EC67EF" w:rsidRDefault="00C60D6C" w:rsidP="00AE11F8">
            <w:pPr>
              <w:spacing w:after="0" w:line="360" w:lineRule="auto"/>
              <w:jc w:val="center"/>
              <w:rPr>
                <w:rFonts w:ascii="Times New Roman" w:hAnsi="Times New Roman"/>
                <w:sz w:val="24"/>
                <w:szCs w:val="24"/>
              </w:rPr>
            </w:pPr>
            <w:r w:rsidRPr="00EC67EF">
              <w:rPr>
                <w:rFonts w:ascii="Times New Roman" w:hAnsi="Times New Roman"/>
                <w:sz w:val="24"/>
                <w:szCs w:val="24"/>
              </w:rPr>
              <w:t>1978-1986</w:t>
            </w:r>
          </w:p>
        </w:tc>
        <w:tc>
          <w:tcPr>
            <w:tcW w:w="4869" w:type="dxa"/>
          </w:tcPr>
          <w:p w14:paraId="6563AE33" w14:textId="77777777" w:rsidR="00C60D6C" w:rsidRPr="00EC67EF" w:rsidRDefault="00C60D6C" w:rsidP="00AE11F8">
            <w:pPr>
              <w:spacing w:after="0" w:line="360" w:lineRule="auto"/>
              <w:rPr>
                <w:rFonts w:ascii="Times New Roman" w:hAnsi="Times New Roman"/>
                <w:sz w:val="24"/>
                <w:szCs w:val="24"/>
              </w:rPr>
            </w:pPr>
            <w:r w:rsidRPr="00EC67EF">
              <w:rPr>
                <w:rFonts w:ascii="Times New Roman" w:hAnsi="Times New Roman"/>
                <w:sz w:val="24"/>
                <w:szCs w:val="24"/>
              </w:rPr>
              <w:t>Pur .Letnan Kiron Terpilih menjadi Kepala Desa Pangguh yang ke empat.</w:t>
            </w:r>
          </w:p>
        </w:tc>
        <w:tc>
          <w:tcPr>
            <w:tcW w:w="3211" w:type="dxa"/>
            <w:vAlign w:val="center"/>
          </w:tcPr>
          <w:p w14:paraId="3C1ECA8C" w14:textId="77777777" w:rsidR="00C60D6C" w:rsidRPr="00EC67EF" w:rsidRDefault="00C60D6C" w:rsidP="00AE11F8">
            <w:pPr>
              <w:spacing w:after="0" w:line="240" w:lineRule="auto"/>
              <w:rPr>
                <w:rFonts w:ascii="Times New Roman" w:hAnsi="Times New Roman"/>
                <w:sz w:val="24"/>
                <w:szCs w:val="24"/>
              </w:rPr>
            </w:pPr>
            <w:r w:rsidRPr="00EC67EF">
              <w:rPr>
                <w:rFonts w:ascii="Times New Roman" w:hAnsi="Times New Roman"/>
                <w:sz w:val="24"/>
                <w:szCs w:val="24"/>
              </w:rPr>
              <w:t>Meletusnya Gunung Galunggung 1982 pulusi abu.</w:t>
            </w:r>
          </w:p>
          <w:p w14:paraId="044D258B" w14:textId="77777777" w:rsidR="00C60D6C" w:rsidRPr="00EC67EF" w:rsidRDefault="00C60D6C" w:rsidP="00AE11F8">
            <w:pPr>
              <w:spacing w:after="0" w:line="240" w:lineRule="auto"/>
              <w:rPr>
                <w:rFonts w:ascii="Times New Roman" w:hAnsi="Times New Roman"/>
                <w:sz w:val="24"/>
                <w:szCs w:val="24"/>
              </w:rPr>
            </w:pPr>
            <w:r w:rsidRPr="00EC67EF">
              <w:rPr>
                <w:rFonts w:ascii="Times New Roman" w:hAnsi="Times New Roman"/>
                <w:sz w:val="24"/>
                <w:szCs w:val="24"/>
              </w:rPr>
              <w:t xml:space="preserve">Meninggalnya Bapak Kiron Kepala Desa Pangguh menjelang habis masa jabatannya </w:t>
            </w:r>
          </w:p>
        </w:tc>
      </w:tr>
      <w:tr w:rsidR="00C60D6C" w:rsidRPr="00EC67EF" w14:paraId="6A333324" w14:textId="77777777" w:rsidTr="00AE11F8">
        <w:trPr>
          <w:trHeight w:val="556"/>
        </w:trPr>
        <w:tc>
          <w:tcPr>
            <w:tcW w:w="1701" w:type="dxa"/>
          </w:tcPr>
          <w:p w14:paraId="6166ED74" w14:textId="77777777" w:rsidR="00C60D6C" w:rsidRPr="00EC67EF" w:rsidRDefault="00C60D6C" w:rsidP="00AE11F8">
            <w:pPr>
              <w:spacing w:after="0" w:line="360" w:lineRule="auto"/>
              <w:jc w:val="center"/>
              <w:rPr>
                <w:rFonts w:ascii="Times New Roman" w:hAnsi="Times New Roman"/>
                <w:sz w:val="24"/>
                <w:szCs w:val="24"/>
              </w:rPr>
            </w:pPr>
            <w:r w:rsidRPr="00EC67EF">
              <w:rPr>
                <w:rFonts w:ascii="Times New Roman" w:hAnsi="Times New Roman"/>
                <w:sz w:val="24"/>
                <w:szCs w:val="24"/>
              </w:rPr>
              <w:t>1986-1989</w:t>
            </w:r>
          </w:p>
        </w:tc>
        <w:tc>
          <w:tcPr>
            <w:tcW w:w="4869" w:type="dxa"/>
          </w:tcPr>
          <w:p w14:paraId="44B066AA" w14:textId="77777777" w:rsidR="00C60D6C" w:rsidRPr="00EC67EF" w:rsidRDefault="00C60D6C" w:rsidP="00AE11F8">
            <w:pPr>
              <w:spacing w:after="0" w:line="360" w:lineRule="auto"/>
              <w:rPr>
                <w:rFonts w:ascii="Times New Roman" w:hAnsi="Times New Roman"/>
                <w:sz w:val="24"/>
                <w:szCs w:val="24"/>
              </w:rPr>
            </w:pPr>
            <w:r w:rsidRPr="00EC67EF">
              <w:rPr>
                <w:rFonts w:ascii="Times New Roman" w:hAnsi="Times New Roman"/>
                <w:sz w:val="24"/>
                <w:szCs w:val="24"/>
              </w:rPr>
              <w:t>Gumanti   Staf Kecamatan Ibun diangkat  menjadi Pjs. Kepala Desa Pangguh menjelang pemilihan kepala Desa Depinitif yang kelima.</w:t>
            </w:r>
          </w:p>
        </w:tc>
        <w:tc>
          <w:tcPr>
            <w:tcW w:w="3211" w:type="dxa"/>
            <w:vAlign w:val="center"/>
          </w:tcPr>
          <w:p w14:paraId="3E5F5456" w14:textId="77777777" w:rsidR="00C60D6C" w:rsidRPr="00EC67EF" w:rsidRDefault="00C60D6C" w:rsidP="00AE11F8">
            <w:pPr>
              <w:spacing w:after="0" w:line="240" w:lineRule="auto"/>
              <w:rPr>
                <w:rFonts w:ascii="Times New Roman" w:hAnsi="Times New Roman"/>
                <w:sz w:val="24"/>
                <w:szCs w:val="24"/>
              </w:rPr>
            </w:pPr>
          </w:p>
        </w:tc>
      </w:tr>
      <w:tr w:rsidR="00C60D6C" w:rsidRPr="00EC67EF" w14:paraId="479F6936" w14:textId="77777777" w:rsidTr="00AE11F8">
        <w:trPr>
          <w:trHeight w:val="556"/>
        </w:trPr>
        <w:tc>
          <w:tcPr>
            <w:tcW w:w="1701" w:type="dxa"/>
          </w:tcPr>
          <w:p w14:paraId="493DEC5B" w14:textId="77777777" w:rsidR="00C60D6C" w:rsidRPr="00EC67EF" w:rsidRDefault="00C60D6C" w:rsidP="00AE11F8">
            <w:pPr>
              <w:spacing w:after="0" w:line="360" w:lineRule="auto"/>
              <w:jc w:val="center"/>
              <w:rPr>
                <w:rFonts w:ascii="Times New Roman" w:hAnsi="Times New Roman"/>
                <w:sz w:val="24"/>
                <w:szCs w:val="24"/>
              </w:rPr>
            </w:pPr>
            <w:r w:rsidRPr="00EC67EF">
              <w:rPr>
                <w:rFonts w:ascii="Times New Roman" w:hAnsi="Times New Roman"/>
                <w:sz w:val="24"/>
                <w:szCs w:val="24"/>
              </w:rPr>
              <w:t>1989-1997</w:t>
            </w:r>
          </w:p>
        </w:tc>
        <w:tc>
          <w:tcPr>
            <w:tcW w:w="4869" w:type="dxa"/>
          </w:tcPr>
          <w:p w14:paraId="67A137B2" w14:textId="77777777" w:rsidR="00C60D6C" w:rsidRPr="00EC67EF" w:rsidRDefault="00C60D6C" w:rsidP="00AE11F8">
            <w:pPr>
              <w:spacing w:after="0" w:line="360" w:lineRule="auto"/>
              <w:rPr>
                <w:rFonts w:ascii="Times New Roman" w:hAnsi="Times New Roman"/>
                <w:sz w:val="24"/>
                <w:szCs w:val="24"/>
              </w:rPr>
            </w:pPr>
            <w:r w:rsidRPr="00EC67EF">
              <w:rPr>
                <w:rFonts w:ascii="Times New Roman" w:hAnsi="Times New Roman"/>
                <w:sz w:val="24"/>
                <w:szCs w:val="24"/>
              </w:rPr>
              <w:t>Ohib Sohib  terpilih menjadi Kepala Desa Pangguh yang ke lima</w:t>
            </w:r>
          </w:p>
        </w:tc>
        <w:tc>
          <w:tcPr>
            <w:tcW w:w="3211" w:type="dxa"/>
            <w:vAlign w:val="center"/>
          </w:tcPr>
          <w:p w14:paraId="2EE2A34C" w14:textId="77777777" w:rsidR="00C60D6C" w:rsidRPr="00EC67EF" w:rsidRDefault="00C60D6C" w:rsidP="00AE11F8">
            <w:pPr>
              <w:spacing w:after="0" w:line="240" w:lineRule="auto"/>
              <w:rPr>
                <w:rFonts w:ascii="Times New Roman" w:hAnsi="Times New Roman"/>
                <w:sz w:val="24"/>
                <w:szCs w:val="24"/>
              </w:rPr>
            </w:pPr>
          </w:p>
        </w:tc>
      </w:tr>
      <w:tr w:rsidR="00C60D6C" w:rsidRPr="00EC67EF" w14:paraId="6EFE743C" w14:textId="77777777" w:rsidTr="00AE11F8">
        <w:trPr>
          <w:trHeight w:val="556"/>
        </w:trPr>
        <w:tc>
          <w:tcPr>
            <w:tcW w:w="1701" w:type="dxa"/>
          </w:tcPr>
          <w:p w14:paraId="499404D9" w14:textId="77777777" w:rsidR="00C60D6C" w:rsidRPr="00EC67EF" w:rsidRDefault="00C60D6C" w:rsidP="00AE11F8">
            <w:pPr>
              <w:spacing w:after="0" w:line="360" w:lineRule="auto"/>
              <w:jc w:val="center"/>
              <w:rPr>
                <w:rFonts w:ascii="Times New Roman" w:hAnsi="Times New Roman"/>
                <w:sz w:val="24"/>
                <w:szCs w:val="24"/>
              </w:rPr>
            </w:pPr>
            <w:r w:rsidRPr="00EC67EF">
              <w:rPr>
                <w:rFonts w:ascii="Times New Roman" w:hAnsi="Times New Roman"/>
                <w:sz w:val="24"/>
                <w:szCs w:val="24"/>
              </w:rPr>
              <w:t>1997-1998</w:t>
            </w:r>
          </w:p>
        </w:tc>
        <w:tc>
          <w:tcPr>
            <w:tcW w:w="4869" w:type="dxa"/>
          </w:tcPr>
          <w:p w14:paraId="4E8AD691" w14:textId="77777777" w:rsidR="00C60D6C" w:rsidRPr="00EC67EF" w:rsidRDefault="00C60D6C" w:rsidP="00AE11F8">
            <w:pPr>
              <w:spacing w:after="0" w:line="360" w:lineRule="auto"/>
              <w:rPr>
                <w:rFonts w:ascii="Times New Roman" w:hAnsi="Times New Roman"/>
                <w:sz w:val="24"/>
                <w:szCs w:val="24"/>
              </w:rPr>
            </w:pPr>
            <w:r w:rsidRPr="00EC67EF">
              <w:rPr>
                <w:rFonts w:ascii="Times New Roman" w:hAnsi="Times New Roman"/>
                <w:sz w:val="24"/>
                <w:szCs w:val="24"/>
              </w:rPr>
              <w:t>Oman Kosasih  Staf Kewedanaan Majalaya  diangkat  menjadi Pjs. Kepala Desa Pangguh menjelang pemilihan kepala Desa Depinitif yang keenam</w:t>
            </w:r>
          </w:p>
        </w:tc>
        <w:tc>
          <w:tcPr>
            <w:tcW w:w="3211" w:type="dxa"/>
            <w:vAlign w:val="center"/>
          </w:tcPr>
          <w:p w14:paraId="3F565B6E" w14:textId="77777777" w:rsidR="00C60D6C" w:rsidRPr="00EC67EF" w:rsidRDefault="00C60D6C" w:rsidP="00AE11F8">
            <w:pPr>
              <w:spacing w:after="0" w:line="240" w:lineRule="auto"/>
              <w:rPr>
                <w:rFonts w:ascii="Times New Roman" w:hAnsi="Times New Roman"/>
                <w:sz w:val="24"/>
                <w:szCs w:val="24"/>
              </w:rPr>
            </w:pPr>
            <w:r w:rsidRPr="00EC67EF">
              <w:rPr>
                <w:rFonts w:ascii="Times New Roman" w:hAnsi="Times New Roman"/>
                <w:sz w:val="24"/>
                <w:szCs w:val="24"/>
              </w:rPr>
              <w:t>Krisis Moneter 1998</w:t>
            </w:r>
          </w:p>
        </w:tc>
      </w:tr>
      <w:tr w:rsidR="00C60D6C" w:rsidRPr="00EC67EF" w14:paraId="26206313" w14:textId="77777777" w:rsidTr="00AE11F8">
        <w:trPr>
          <w:trHeight w:val="556"/>
        </w:trPr>
        <w:tc>
          <w:tcPr>
            <w:tcW w:w="1701" w:type="dxa"/>
          </w:tcPr>
          <w:p w14:paraId="32BE0381" w14:textId="77777777" w:rsidR="00C60D6C" w:rsidRPr="00EC67EF" w:rsidRDefault="00C60D6C" w:rsidP="00AE11F8">
            <w:pPr>
              <w:spacing w:after="0" w:line="360" w:lineRule="auto"/>
              <w:jc w:val="center"/>
              <w:rPr>
                <w:rFonts w:ascii="Times New Roman" w:hAnsi="Times New Roman"/>
                <w:sz w:val="24"/>
                <w:szCs w:val="24"/>
              </w:rPr>
            </w:pPr>
            <w:r w:rsidRPr="00EC67EF">
              <w:rPr>
                <w:rFonts w:ascii="Times New Roman" w:hAnsi="Times New Roman"/>
                <w:sz w:val="24"/>
                <w:szCs w:val="24"/>
              </w:rPr>
              <w:t>1998-2006</w:t>
            </w:r>
          </w:p>
        </w:tc>
        <w:tc>
          <w:tcPr>
            <w:tcW w:w="4869" w:type="dxa"/>
          </w:tcPr>
          <w:p w14:paraId="3E99404F" w14:textId="77777777" w:rsidR="00C60D6C" w:rsidRPr="00EC67EF" w:rsidRDefault="00C60D6C" w:rsidP="00AE11F8">
            <w:pPr>
              <w:spacing w:after="0" w:line="360" w:lineRule="auto"/>
              <w:rPr>
                <w:rFonts w:ascii="Times New Roman" w:hAnsi="Times New Roman"/>
                <w:sz w:val="24"/>
                <w:szCs w:val="24"/>
              </w:rPr>
            </w:pPr>
            <w:r w:rsidRPr="00EC67EF">
              <w:rPr>
                <w:rFonts w:ascii="Times New Roman" w:hAnsi="Times New Roman"/>
                <w:sz w:val="24"/>
                <w:szCs w:val="24"/>
              </w:rPr>
              <w:t>Tata Bahtiar  terpilih menjadi Kepala Desa Pangguh yang ke enam.</w:t>
            </w:r>
          </w:p>
        </w:tc>
        <w:tc>
          <w:tcPr>
            <w:tcW w:w="3211" w:type="dxa"/>
            <w:vAlign w:val="center"/>
          </w:tcPr>
          <w:p w14:paraId="1844E560" w14:textId="77777777" w:rsidR="00C60D6C" w:rsidRPr="00EC67EF" w:rsidRDefault="00C60D6C" w:rsidP="00AE11F8">
            <w:pPr>
              <w:spacing w:after="0" w:line="240" w:lineRule="auto"/>
              <w:rPr>
                <w:rFonts w:ascii="Times New Roman" w:hAnsi="Times New Roman"/>
                <w:sz w:val="24"/>
                <w:szCs w:val="24"/>
              </w:rPr>
            </w:pPr>
          </w:p>
        </w:tc>
      </w:tr>
      <w:tr w:rsidR="00C60D6C" w:rsidRPr="00EC67EF" w14:paraId="5A1B0BDA" w14:textId="77777777" w:rsidTr="00AE11F8">
        <w:trPr>
          <w:trHeight w:val="556"/>
        </w:trPr>
        <w:tc>
          <w:tcPr>
            <w:tcW w:w="1701" w:type="dxa"/>
          </w:tcPr>
          <w:p w14:paraId="4385A984" w14:textId="77777777" w:rsidR="00C60D6C" w:rsidRPr="00EC67EF" w:rsidRDefault="00C60D6C" w:rsidP="00AE11F8">
            <w:pPr>
              <w:spacing w:after="0" w:line="360" w:lineRule="auto"/>
              <w:jc w:val="center"/>
              <w:rPr>
                <w:rFonts w:ascii="Times New Roman" w:hAnsi="Times New Roman"/>
                <w:sz w:val="24"/>
                <w:szCs w:val="24"/>
              </w:rPr>
            </w:pPr>
            <w:r w:rsidRPr="00EC67EF">
              <w:rPr>
                <w:rFonts w:ascii="Times New Roman" w:hAnsi="Times New Roman"/>
                <w:sz w:val="24"/>
                <w:szCs w:val="24"/>
              </w:rPr>
              <w:lastRenderedPageBreak/>
              <w:t>2006-2012</w:t>
            </w:r>
          </w:p>
        </w:tc>
        <w:tc>
          <w:tcPr>
            <w:tcW w:w="4869" w:type="dxa"/>
          </w:tcPr>
          <w:p w14:paraId="79C51014" w14:textId="77777777" w:rsidR="00C60D6C" w:rsidRPr="00EC67EF" w:rsidRDefault="00C60D6C" w:rsidP="00AE11F8">
            <w:pPr>
              <w:spacing w:after="0" w:line="360" w:lineRule="auto"/>
              <w:rPr>
                <w:rFonts w:ascii="Times New Roman" w:hAnsi="Times New Roman"/>
                <w:sz w:val="24"/>
                <w:szCs w:val="24"/>
              </w:rPr>
            </w:pPr>
            <w:r w:rsidRPr="00EC67EF">
              <w:rPr>
                <w:rFonts w:ascii="Times New Roman" w:hAnsi="Times New Roman"/>
                <w:sz w:val="24"/>
                <w:szCs w:val="24"/>
              </w:rPr>
              <w:t>Dadang Hermawan  terpilih menjadi Kepala Desa Pangguh yang ke tujuh.</w:t>
            </w:r>
          </w:p>
        </w:tc>
        <w:tc>
          <w:tcPr>
            <w:tcW w:w="3211" w:type="dxa"/>
            <w:vAlign w:val="center"/>
          </w:tcPr>
          <w:p w14:paraId="1806DB62" w14:textId="77777777" w:rsidR="00C60D6C" w:rsidRPr="00EC67EF" w:rsidRDefault="00C60D6C" w:rsidP="00AE11F8">
            <w:pPr>
              <w:spacing w:after="0" w:line="240" w:lineRule="auto"/>
              <w:rPr>
                <w:rFonts w:ascii="Times New Roman" w:hAnsi="Times New Roman"/>
                <w:sz w:val="24"/>
                <w:szCs w:val="24"/>
              </w:rPr>
            </w:pPr>
            <w:r w:rsidRPr="00EC67EF">
              <w:rPr>
                <w:rFonts w:ascii="Times New Roman" w:hAnsi="Times New Roman"/>
                <w:sz w:val="24"/>
                <w:szCs w:val="24"/>
              </w:rPr>
              <w:t>Bencana Alam Gempa Bumi</w:t>
            </w:r>
          </w:p>
        </w:tc>
      </w:tr>
      <w:tr w:rsidR="00C60D6C" w:rsidRPr="00EC67EF" w14:paraId="1C5B63F7" w14:textId="77777777" w:rsidTr="00AE11F8">
        <w:trPr>
          <w:trHeight w:val="556"/>
        </w:trPr>
        <w:tc>
          <w:tcPr>
            <w:tcW w:w="1701" w:type="dxa"/>
          </w:tcPr>
          <w:p w14:paraId="5AA28E73" w14:textId="77777777" w:rsidR="00C60D6C" w:rsidRPr="00EC67EF" w:rsidRDefault="00C60D6C" w:rsidP="00AE11F8">
            <w:pPr>
              <w:spacing w:after="0" w:line="360" w:lineRule="auto"/>
              <w:jc w:val="center"/>
              <w:rPr>
                <w:rFonts w:ascii="Times New Roman" w:hAnsi="Times New Roman"/>
                <w:sz w:val="24"/>
                <w:szCs w:val="24"/>
              </w:rPr>
            </w:pPr>
            <w:r w:rsidRPr="00EC67EF">
              <w:rPr>
                <w:rFonts w:ascii="Times New Roman" w:hAnsi="Times New Roman"/>
                <w:sz w:val="24"/>
                <w:szCs w:val="24"/>
              </w:rPr>
              <w:t>2013-2018</w:t>
            </w:r>
          </w:p>
        </w:tc>
        <w:tc>
          <w:tcPr>
            <w:tcW w:w="4869" w:type="dxa"/>
          </w:tcPr>
          <w:p w14:paraId="293FACF7" w14:textId="77777777" w:rsidR="00C60D6C" w:rsidRPr="00EC67EF" w:rsidRDefault="00C60D6C" w:rsidP="00AE11F8">
            <w:pPr>
              <w:spacing w:after="0" w:line="360" w:lineRule="auto"/>
              <w:rPr>
                <w:rFonts w:ascii="Times New Roman" w:hAnsi="Times New Roman"/>
                <w:sz w:val="24"/>
                <w:szCs w:val="24"/>
              </w:rPr>
            </w:pPr>
            <w:r w:rsidRPr="00EC67EF">
              <w:rPr>
                <w:rFonts w:ascii="Times New Roman" w:hAnsi="Times New Roman"/>
                <w:sz w:val="24"/>
                <w:szCs w:val="24"/>
              </w:rPr>
              <w:t>Dadang Hermawan  terpilih menjadi Kepala Desa Pangguh yang ke delapan untuk periode yang kedua.</w:t>
            </w:r>
          </w:p>
        </w:tc>
        <w:tc>
          <w:tcPr>
            <w:tcW w:w="3211" w:type="dxa"/>
            <w:vAlign w:val="center"/>
          </w:tcPr>
          <w:p w14:paraId="0ADB5BBF" w14:textId="77777777" w:rsidR="00C60D6C" w:rsidRPr="00EC67EF" w:rsidRDefault="00C60D6C" w:rsidP="00AE11F8">
            <w:pPr>
              <w:spacing w:after="0" w:line="240" w:lineRule="auto"/>
              <w:rPr>
                <w:rFonts w:ascii="Times New Roman" w:hAnsi="Times New Roman"/>
                <w:sz w:val="24"/>
                <w:szCs w:val="24"/>
                <w:lang w:val="id-ID"/>
              </w:rPr>
            </w:pPr>
          </w:p>
        </w:tc>
      </w:tr>
    </w:tbl>
    <w:p w14:paraId="7916A955" w14:textId="77777777" w:rsidR="00C60D6C" w:rsidRPr="00EC67EF" w:rsidRDefault="00C60D6C" w:rsidP="00C60D6C">
      <w:pPr>
        <w:spacing w:after="0"/>
        <w:rPr>
          <w:rFonts w:ascii="Times New Roman" w:hAnsi="Times New Roman"/>
          <w:b/>
          <w:sz w:val="24"/>
          <w:szCs w:val="24"/>
        </w:rPr>
      </w:pPr>
    </w:p>
    <w:p w14:paraId="756B2154" w14:textId="77777777" w:rsidR="00C60D6C" w:rsidRDefault="00C60D6C" w:rsidP="00C60D6C">
      <w:pPr>
        <w:spacing w:after="0" w:line="240" w:lineRule="auto"/>
        <w:rPr>
          <w:rFonts w:ascii="Times New Roman" w:hAnsi="Times New Roman"/>
          <w:b/>
          <w:sz w:val="24"/>
          <w:szCs w:val="24"/>
        </w:rPr>
      </w:pPr>
    </w:p>
    <w:p w14:paraId="29EA92AC" w14:textId="77777777" w:rsidR="00C60D6C" w:rsidRDefault="00C60D6C" w:rsidP="00C60D6C">
      <w:pPr>
        <w:spacing w:after="0" w:line="240" w:lineRule="auto"/>
        <w:rPr>
          <w:rFonts w:ascii="Times New Roman" w:hAnsi="Times New Roman"/>
          <w:b/>
          <w:sz w:val="24"/>
          <w:szCs w:val="24"/>
        </w:rPr>
      </w:pPr>
      <w:r w:rsidRPr="00EC67EF">
        <w:rPr>
          <w:rFonts w:ascii="Times New Roman" w:hAnsi="Times New Roman"/>
          <w:b/>
          <w:sz w:val="24"/>
          <w:szCs w:val="24"/>
        </w:rPr>
        <w:t>DEMOGRAFI DAN GEOGRAFIS DESA</w:t>
      </w:r>
    </w:p>
    <w:p w14:paraId="27098D67" w14:textId="77777777" w:rsidR="00C60D6C" w:rsidRPr="00EC67EF" w:rsidRDefault="00C60D6C" w:rsidP="00C60D6C">
      <w:pPr>
        <w:spacing w:after="0" w:line="240" w:lineRule="auto"/>
        <w:rPr>
          <w:rFonts w:ascii="Times New Roman" w:hAnsi="Times New Roman"/>
          <w:b/>
          <w:sz w:val="24"/>
          <w:szCs w:val="24"/>
        </w:rPr>
      </w:pPr>
      <w:r w:rsidRPr="00EC67EF">
        <w:rPr>
          <w:rFonts w:ascii="Times New Roman" w:hAnsi="Times New Roman"/>
          <w:b/>
          <w:sz w:val="24"/>
          <w:szCs w:val="24"/>
        </w:rPr>
        <w:t>Letak dan Batas Desa</w:t>
      </w:r>
    </w:p>
    <w:p w14:paraId="348275BF" w14:textId="77777777" w:rsidR="00C60D6C" w:rsidRPr="00EC67EF" w:rsidRDefault="00C60D6C" w:rsidP="00C60D6C">
      <w:pPr>
        <w:spacing w:after="0" w:line="240" w:lineRule="auto"/>
        <w:ind w:left="540"/>
        <w:jc w:val="both"/>
        <w:rPr>
          <w:rFonts w:ascii="Times New Roman" w:hAnsi="Times New Roman"/>
          <w:sz w:val="24"/>
          <w:szCs w:val="24"/>
        </w:rPr>
      </w:pPr>
      <w:r w:rsidRPr="00EC67EF">
        <w:rPr>
          <w:rFonts w:ascii="Times New Roman" w:hAnsi="Times New Roman"/>
          <w:sz w:val="24"/>
          <w:szCs w:val="24"/>
        </w:rPr>
        <w:t>Desa Pangguh termasuk wilayah Kecamatan Ibun Kabupaten Bandung dengan luas wilayah 359,285 Ha. Dataran dengan ketinggian rata-rata 800 m di atas permukaan laut. Secara administratif  wilayah Desa Pangguh dibatasi oleh :</w:t>
      </w:r>
    </w:p>
    <w:tbl>
      <w:tblPr>
        <w:tblW w:w="0" w:type="auto"/>
        <w:tblInd w:w="6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98"/>
        <w:gridCol w:w="2837"/>
        <w:gridCol w:w="2867"/>
      </w:tblGrid>
      <w:tr w:rsidR="00C60D6C" w:rsidRPr="00EC67EF" w14:paraId="201B0508" w14:textId="77777777" w:rsidTr="00AE11F8">
        <w:tc>
          <w:tcPr>
            <w:tcW w:w="3077" w:type="dxa"/>
            <w:vMerge w:val="restart"/>
            <w:shd w:val="clear" w:color="auto" w:fill="BFBFBF"/>
            <w:vAlign w:val="center"/>
          </w:tcPr>
          <w:p w14:paraId="0BEBE540" w14:textId="77777777" w:rsidR="00C60D6C" w:rsidRPr="00EC67EF" w:rsidRDefault="00C60D6C" w:rsidP="00AE11F8">
            <w:pPr>
              <w:spacing w:after="0" w:line="240" w:lineRule="auto"/>
              <w:jc w:val="center"/>
              <w:rPr>
                <w:rFonts w:ascii="Times New Roman" w:hAnsi="Times New Roman"/>
                <w:sz w:val="24"/>
                <w:szCs w:val="24"/>
              </w:rPr>
            </w:pPr>
            <w:r w:rsidRPr="00EC67EF">
              <w:rPr>
                <w:rFonts w:ascii="Times New Roman" w:hAnsi="Times New Roman"/>
                <w:sz w:val="24"/>
                <w:szCs w:val="24"/>
              </w:rPr>
              <w:t>ARAH PERBATASAN</w:t>
            </w:r>
          </w:p>
        </w:tc>
        <w:tc>
          <w:tcPr>
            <w:tcW w:w="5851" w:type="dxa"/>
            <w:gridSpan w:val="2"/>
            <w:shd w:val="clear" w:color="auto" w:fill="BFBFBF"/>
            <w:vAlign w:val="center"/>
          </w:tcPr>
          <w:p w14:paraId="73C678F3" w14:textId="77777777" w:rsidR="00C60D6C" w:rsidRPr="00EC67EF" w:rsidRDefault="00C60D6C" w:rsidP="00AE11F8">
            <w:pPr>
              <w:spacing w:after="0" w:line="240" w:lineRule="auto"/>
              <w:jc w:val="center"/>
              <w:rPr>
                <w:rFonts w:ascii="Times New Roman" w:hAnsi="Times New Roman"/>
                <w:sz w:val="24"/>
                <w:szCs w:val="24"/>
              </w:rPr>
            </w:pPr>
            <w:r w:rsidRPr="00EC67EF">
              <w:rPr>
                <w:rFonts w:ascii="Times New Roman" w:hAnsi="Times New Roman"/>
                <w:sz w:val="24"/>
                <w:szCs w:val="24"/>
              </w:rPr>
              <w:t>BERBATASAN DENGAN</w:t>
            </w:r>
          </w:p>
        </w:tc>
      </w:tr>
      <w:tr w:rsidR="00C60D6C" w:rsidRPr="00EC67EF" w14:paraId="2DE9BCDE" w14:textId="77777777" w:rsidTr="00AE11F8">
        <w:tc>
          <w:tcPr>
            <w:tcW w:w="3077" w:type="dxa"/>
            <w:vMerge/>
            <w:shd w:val="clear" w:color="auto" w:fill="BFBFBF"/>
          </w:tcPr>
          <w:p w14:paraId="479CB608" w14:textId="77777777" w:rsidR="00C60D6C" w:rsidRPr="00EC67EF" w:rsidRDefault="00C60D6C" w:rsidP="00AE11F8">
            <w:pPr>
              <w:spacing w:after="0" w:line="240" w:lineRule="auto"/>
              <w:jc w:val="both"/>
              <w:rPr>
                <w:rFonts w:ascii="Times New Roman" w:hAnsi="Times New Roman"/>
                <w:sz w:val="24"/>
                <w:szCs w:val="24"/>
              </w:rPr>
            </w:pPr>
          </w:p>
        </w:tc>
        <w:tc>
          <w:tcPr>
            <w:tcW w:w="2911" w:type="dxa"/>
            <w:shd w:val="clear" w:color="auto" w:fill="BFBFBF"/>
            <w:vAlign w:val="center"/>
          </w:tcPr>
          <w:p w14:paraId="62003E99" w14:textId="77777777" w:rsidR="00C60D6C" w:rsidRPr="00EC67EF" w:rsidRDefault="00C60D6C" w:rsidP="00AE11F8">
            <w:pPr>
              <w:spacing w:after="0" w:line="240" w:lineRule="auto"/>
              <w:jc w:val="center"/>
              <w:rPr>
                <w:rFonts w:ascii="Times New Roman" w:hAnsi="Times New Roman"/>
                <w:sz w:val="24"/>
                <w:szCs w:val="24"/>
              </w:rPr>
            </w:pPr>
            <w:r w:rsidRPr="00EC67EF">
              <w:rPr>
                <w:rFonts w:ascii="Times New Roman" w:hAnsi="Times New Roman"/>
                <w:sz w:val="24"/>
                <w:szCs w:val="24"/>
              </w:rPr>
              <w:t>DESA / KELURAHAN</w:t>
            </w:r>
          </w:p>
        </w:tc>
        <w:tc>
          <w:tcPr>
            <w:tcW w:w="2940" w:type="dxa"/>
            <w:shd w:val="clear" w:color="auto" w:fill="BFBFBF"/>
            <w:vAlign w:val="center"/>
          </w:tcPr>
          <w:p w14:paraId="3E6E70CA" w14:textId="77777777" w:rsidR="00C60D6C" w:rsidRPr="00EC67EF" w:rsidRDefault="00C60D6C" w:rsidP="00AE11F8">
            <w:pPr>
              <w:spacing w:after="0" w:line="240" w:lineRule="auto"/>
              <w:jc w:val="center"/>
              <w:rPr>
                <w:rFonts w:ascii="Times New Roman" w:hAnsi="Times New Roman"/>
                <w:sz w:val="24"/>
                <w:szCs w:val="24"/>
              </w:rPr>
            </w:pPr>
            <w:r w:rsidRPr="00EC67EF">
              <w:rPr>
                <w:rFonts w:ascii="Times New Roman" w:hAnsi="Times New Roman"/>
                <w:sz w:val="24"/>
                <w:szCs w:val="24"/>
              </w:rPr>
              <w:t>KECAMATAN</w:t>
            </w:r>
          </w:p>
        </w:tc>
      </w:tr>
      <w:tr w:rsidR="00C60D6C" w:rsidRPr="00EC67EF" w14:paraId="32484DD5" w14:textId="77777777" w:rsidTr="00AE11F8">
        <w:tc>
          <w:tcPr>
            <w:tcW w:w="3077" w:type="dxa"/>
          </w:tcPr>
          <w:p w14:paraId="7AFF4F0F" w14:textId="77777777" w:rsidR="00C60D6C" w:rsidRPr="00EC67EF" w:rsidRDefault="00C60D6C" w:rsidP="00AE11F8">
            <w:pPr>
              <w:spacing w:after="0" w:line="240" w:lineRule="auto"/>
              <w:jc w:val="both"/>
              <w:rPr>
                <w:rFonts w:ascii="Times New Roman" w:hAnsi="Times New Roman"/>
                <w:sz w:val="24"/>
                <w:szCs w:val="24"/>
              </w:rPr>
            </w:pPr>
            <w:r w:rsidRPr="00EC67EF">
              <w:rPr>
                <w:rFonts w:ascii="Times New Roman" w:hAnsi="Times New Roman"/>
                <w:sz w:val="24"/>
                <w:szCs w:val="24"/>
              </w:rPr>
              <w:t>Sebelah Utara</w:t>
            </w:r>
          </w:p>
        </w:tc>
        <w:tc>
          <w:tcPr>
            <w:tcW w:w="2911" w:type="dxa"/>
          </w:tcPr>
          <w:p w14:paraId="2F88FE6B" w14:textId="77777777" w:rsidR="00C60D6C" w:rsidRPr="00EC67EF" w:rsidRDefault="00C60D6C" w:rsidP="00AE11F8">
            <w:pPr>
              <w:spacing w:after="0" w:line="240" w:lineRule="auto"/>
              <w:jc w:val="both"/>
              <w:rPr>
                <w:rFonts w:ascii="Times New Roman" w:hAnsi="Times New Roman"/>
                <w:sz w:val="24"/>
                <w:szCs w:val="24"/>
              </w:rPr>
            </w:pPr>
            <w:r w:rsidRPr="00EC67EF">
              <w:rPr>
                <w:rFonts w:ascii="Times New Roman" w:hAnsi="Times New Roman"/>
                <w:sz w:val="24"/>
                <w:szCs w:val="24"/>
              </w:rPr>
              <w:t>Karyalaksana</w:t>
            </w:r>
          </w:p>
        </w:tc>
        <w:tc>
          <w:tcPr>
            <w:tcW w:w="2940" w:type="dxa"/>
          </w:tcPr>
          <w:p w14:paraId="35950E09" w14:textId="77777777" w:rsidR="00C60D6C" w:rsidRPr="00EC67EF" w:rsidRDefault="00C60D6C" w:rsidP="00AE11F8">
            <w:pPr>
              <w:spacing w:after="0" w:line="240" w:lineRule="auto"/>
              <w:jc w:val="both"/>
              <w:rPr>
                <w:rFonts w:ascii="Times New Roman" w:hAnsi="Times New Roman"/>
                <w:sz w:val="24"/>
                <w:szCs w:val="24"/>
              </w:rPr>
            </w:pPr>
            <w:r w:rsidRPr="00EC67EF">
              <w:rPr>
                <w:rFonts w:ascii="Times New Roman" w:hAnsi="Times New Roman"/>
                <w:sz w:val="24"/>
                <w:szCs w:val="24"/>
              </w:rPr>
              <w:t>Ibun</w:t>
            </w:r>
          </w:p>
        </w:tc>
      </w:tr>
      <w:tr w:rsidR="00C60D6C" w:rsidRPr="00EC67EF" w14:paraId="35D742CE" w14:textId="77777777" w:rsidTr="00AE11F8">
        <w:tc>
          <w:tcPr>
            <w:tcW w:w="3077" w:type="dxa"/>
          </w:tcPr>
          <w:p w14:paraId="1ADEA0B3" w14:textId="77777777" w:rsidR="00C60D6C" w:rsidRPr="00EC67EF" w:rsidRDefault="00C60D6C" w:rsidP="00AE11F8">
            <w:pPr>
              <w:spacing w:after="0" w:line="240" w:lineRule="auto"/>
              <w:jc w:val="both"/>
              <w:rPr>
                <w:rFonts w:ascii="Times New Roman" w:hAnsi="Times New Roman"/>
                <w:sz w:val="24"/>
                <w:szCs w:val="24"/>
              </w:rPr>
            </w:pPr>
            <w:r w:rsidRPr="00EC67EF">
              <w:rPr>
                <w:rFonts w:ascii="Times New Roman" w:hAnsi="Times New Roman"/>
                <w:sz w:val="24"/>
                <w:szCs w:val="24"/>
              </w:rPr>
              <w:t>Sebelah Selatan</w:t>
            </w:r>
          </w:p>
        </w:tc>
        <w:tc>
          <w:tcPr>
            <w:tcW w:w="2911" w:type="dxa"/>
          </w:tcPr>
          <w:p w14:paraId="69C7AEF8" w14:textId="77777777" w:rsidR="00C60D6C" w:rsidRPr="00EC67EF" w:rsidRDefault="00C60D6C" w:rsidP="00AE11F8">
            <w:pPr>
              <w:spacing w:after="0" w:line="240" w:lineRule="auto"/>
              <w:jc w:val="both"/>
              <w:rPr>
                <w:rFonts w:ascii="Times New Roman" w:hAnsi="Times New Roman"/>
                <w:sz w:val="24"/>
                <w:szCs w:val="24"/>
              </w:rPr>
            </w:pPr>
            <w:r w:rsidRPr="00EC67EF">
              <w:rPr>
                <w:rFonts w:ascii="Times New Roman" w:hAnsi="Times New Roman"/>
                <w:sz w:val="24"/>
                <w:szCs w:val="24"/>
              </w:rPr>
              <w:t>Neglasari</w:t>
            </w:r>
          </w:p>
        </w:tc>
        <w:tc>
          <w:tcPr>
            <w:tcW w:w="2940" w:type="dxa"/>
          </w:tcPr>
          <w:p w14:paraId="2C9045EC" w14:textId="77777777" w:rsidR="00C60D6C" w:rsidRPr="00EC67EF" w:rsidRDefault="00C60D6C" w:rsidP="00AE11F8">
            <w:pPr>
              <w:spacing w:after="0" w:line="240" w:lineRule="auto"/>
              <w:jc w:val="both"/>
              <w:rPr>
                <w:rFonts w:ascii="Times New Roman" w:hAnsi="Times New Roman"/>
                <w:sz w:val="24"/>
                <w:szCs w:val="24"/>
              </w:rPr>
            </w:pPr>
            <w:r w:rsidRPr="00EC67EF">
              <w:rPr>
                <w:rFonts w:ascii="Times New Roman" w:hAnsi="Times New Roman"/>
                <w:sz w:val="24"/>
                <w:szCs w:val="24"/>
              </w:rPr>
              <w:t>Ibun</w:t>
            </w:r>
          </w:p>
        </w:tc>
      </w:tr>
      <w:tr w:rsidR="00C60D6C" w:rsidRPr="00EC67EF" w14:paraId="58C8EC4C" w14:textId="77777777" w:rsidTr="00AE11F8">
        <w:tc>
          <w:tcPr>
            <w:tcW w:w="3077" w:type="dxa"/>
          </w:tcPr>
          <w:p w14:paraId="1E2AAB09" w14:textId="77777777" w:rsidR="00C60D6C" w:rsidRPr="00EC67EF" w:rsidRDefault="00C60D6C" w:rsidP="00AE11F8">
            <w:pPr>
              <w:spacing w:after="0" w:line="240" w:lineRule="auto"/>
              <w:jc w:val="both"/>
              <w:rPr>
                <w:rFonts w:ascii="Times New Roman" w:hAnsi="Times New Roman"/>
                <w:sz w:val="24"/>
                <w:szCs w:val="24"/>
              </w:rPr>
            </w:pPr>
            <w:r w:rsidRPr="00EC67EF">
              <w:rPr>
                <w:rFonts w:ascii="Times New Roman" w:hAnsi="Times New Roman"/>
                <w:sz w:val="24"/>
                <w:szCs w:val="24"/>
              </w:rPr>
              <w:t>Sebelah Barat</w:t>
            </w:r>
          </w:p>
        </w:tc>
        <w:tc>
          <w:tcPr>
            <w:tcW w:w="2911" w:type="dxa"/>
          </w:tcPr>
          <w:p w14:paraId="65F035B5" w14:textId="77777777" w:rsidR="00C60D6C" w:rsidRPr="00EC67EF" w:rsidRDefault="00C60D6C" w:rsidP="00AE11F8">
            <w:pPr>
              <w:spacing w:after="0" w:line="240" w:lineRule="auto"/>
              <w:jc w:val="both"/>
              <w:rPr>
                <w:rFonts w:ascii="Times New Roman" w:hAnsi="Times New Roman"/>
                <w:sz w:val="24"/>
                <w:szCs w:val="24"/>
              </w:rPr>
            </w:pPr>
            <w:r w:rsidRPr="00EC67EF">
              <w:rPr>
                <w:rFonts w:ascii="Times New Roman" w:hAnsi="Times New Roman"/>
                <w:sz w:val="24"/>
                <w:szCs w:val="24"/>
              </w:rPr>
              <w:t>Cikawao</w:t>
            </w:r>
          </w:p>
        </w:tc>
        <w:tc>
          <w:tcPr>
            <w:tcW w:w="2940" w:type="dxa"/>
          </w:tcPr>
          <w:p w14:paraId="4B495EDC" w14:textId="77777777" w:rsidR="00C60D6C" w:rsidRPr="00EC67EF" w:rsidRDefault="00C60D6C" w:rsidP="00AE11F8">
            <w:pPr>
              <w:spacing w:after="0" w:line="240" w:lineRule="auto"/>
              <w:jc w:val="both"/>
              <w:rPr>
                <w:rFonts w:ascii="Times New Roman" w:hAnsi="Times New Roman"/>
                <w:sz w:val="24"/>
                <w:szCs w:val="24"/>
              </w:rPr>
            </w:pPr>
            <w:r w:rsidRPr="00EC67EF">
              <w:rPr>
                <w:rFonts w:ascii="Times New Roman" w:hAnsi="Times New Roman"/>
                <w:sz w:val="24"/>
                <w:szCs w:val="24"/>
              </w:rPr>
              <w:t>Pacet</w:t>
            </w:r>
          </w:p>
        </w:tc>
      </w:tr>
      <w:tr w:rsidR="00C60D6C" w:rsidRPr="00EC67EF" w14:paraId="23D55271" w14:textId="77777777" w:rsidTr="00AE11F8">
        <w:tc>
          <w:tcPr>
            <w:tcW w:w="3077" w:type="dxa"/>
          </w:tcPr>
          <w:p w14:paraId="2F1DF94D" w14:textId="77777777" w:rsidR="00C60D6C" w:rsidRPr="00EC67EF" w:rsidRDefault="00C60D6C" w:rsidP="00AE11F8">
            <w:pPr>
              <w:spacing w:after="0" w:line="240" w:lineRule="auto"/>
              <w:jc w:val="both"/>
              <w:rPr>
                <w:rFonts w:ascii="Times New Roman" w:hAnsi="Times New Roman"/>
                <w:sz w:val="24"/>
                <w:szCs w:val="24"/>
              </w:rPr>
            </w:pPr>
            <w:r w:rsidRPr="00EC67EF">
              <w:rPr>
                <w:rFonts w:ascii="Times New Roman" w:hAnsi="Times New Roman"/>
                <w:sz w:val="24"/>
                <w:szCs w:val="24"/>
              </w:rPr>
              <w:t>Sebelah Timur</w:t>
            </w:r>
          </w:p>
        </w:tc>
        <w:tc>
          <w:tcPr>
            <w:tcW w:w="2911" w:type="dxa"/>
          </w:tcPr>
          <w:p w14:paraId="2BF1C2B6" w14:textId="77777777" w:rsidR="00C60D6C" w:rsidRPr="00EC67EF" w:rsidRDefault="00C60D6C" w:rsidP="00AE11F8">
            <w:pPr>
              <w:spacing w:after="0" w:line="240" w:lineRule="auto"/>
              <w:jc w:val="both"/>
              <w:rPr>
                <w:rFonts w:ascii="Times New Roman" w:hAnsi="Times New Roman"/>
                <w:sz w:val="24"/>
                <w:szCs w:val="24"/>
              </w:rPr>
            </w:pPr>
            <w:r w:rsidRPr="00EC67EF">
              <w:rPr>
                <w:rFonts w:ascii="Times New Roman" w:hAnsi="Times New Roman"/>
                <w:sz w:val="24"/>
                <w:szCs w:val="24"/>
              </w:rPr>
              <w:t>Cibeet / Dukuh</w:t>
            </w:r>
          </w:p>
        </w:tc>
        <w:tc>
          <w:tcPr>
            <w:tcW w:w="2940" w:type="dxa"/>
          </w:tcPr>
          <w:p w14:paraId="74C77B62" w14:textId="77777777" w:rsidR="00C60D6C" w:rsidRPr="00EC67EF" w:rsidRDefault="00C60D6C" w:rsidP="00AE11F8">
            <w:pPr>
              <w:spacing w:after="0" w:line="240" w:lineRule="auto"/>
              <w:jc w:val="both"/>
              <w:rPr>
                <w:rFonts w:ascii="Times New Roman" w:hAnsi="Times New Roman"/>
                <w:sz w:val="24"/>
                <w:szCs w:val="24"/>
              </w:rPr>
            </w:pPr>
            <w:r w:rsidRPr="00EC67EF">
              <w:rPr>
                <w:rFonts w:ascii="Times New Roman" w:hAnsi="Times New Roman"/>
                <w:sz w:val="24"/>
                <w:szCs w:val="24"/>
              </w:rPr>
              <w:t>Ibun</w:t>
            </w:r>
          </w:p>
        </w:tc>
      </w:tr>
    </w:tbl>
    <w:p w14:paraId="49C88BFF" w14:textId="77777777" w:rsidR="00C60D6C" w:rsidRPr="00EC67EF" w:rsidRDefault="00C60D6C" w:rsidP="00C60D6C">
      <w:pPr>
        <w:pStyle w:val="NoSpacing"/>
        <w:spacing w:line="360" w:lineRule="auto"/>
        <w:jc w:val="both"/>
        <w:rPr>
          <w:rFonts w:ascii="Times New Roman" w:hAnsi="Times New Roman"/>
          <w:sz w:val="24"/>
          <w:szCs w:val="24"/>
        </w:rPr>
      </w:pPr>
      <w:r w:rsidRPr="00EC67EF">
        <w:rPr>
          <w:rFonts w:ascii="Times New Roman" w:hAnsi="Times New Roman"/>
          <w:sz w:val="24"/>
          <w:szCs w:val="24"/>
        </w:rPr>
        <w:t>Sejarah dan asal Usul  Desa Menurut Cerita Rakyat</w:t>
      </w:r>
    </w:p>
    <w:p w14:paraId="2DAF9266" w14:textId="77777777" w:rsidR="00C60D6C" w:rsidRPr="00EC67EF" w:rsidRDefault="00C60D6C" w:rsidP="00C60D6C">
      <w:pPr>
        <w:pStyle w:val="NoSpacing"/>
        <w:spacing w:line="360" w:lineRule="auto"/>
        <w:jc w:val="both"/>
        <w:rPr>
          <w:rFonts w:ascii="Times New Roman" w:hAnsi="Times New Roman"/>
          <w:sz w:val="24"/>
          <w:szCs w:val="24"/>
        </w:rPr>
      </w:pPr>
      <w:r w:rsidRPr="00EC67EF">
        <w:rPr>
          <w:rFonts w:ascii="Times New Roman" w:hAnsi="Times New Roman"/>
          <w:sz w:val="24"/>
          <w:szCs w:val="24"/>
        </w:rPr>
        <w:tab/>
        <w:t>Desa Pangguh Kecamatan Ibun secara Administratip merupakan bagian dari wilayah Kabupaten Bandung, berdasarkan  legenda dan sejarahnya hingga terbentuknya desa pangguh dapat digambarkan sebagi berikut;</w:t>
      </w:r>
    </w:p>
    <w:p w14:paraId="439027F3" w14:textId="77777777" w:rsidR="00C60D6C" w:rsidRPr="00EC67EF" w:rsidRDefault="00C60D6C" w:rsidP="00C60D6C">
      <w:pPr>
        <w:pStyle w:val="NoSpacing"/>
        <w:spacing w:line="360" w:lineRule="auto"/>
        <w:jc w:val="both"/>
        <w:rPr>
          <w:rFonts w:ascii="Times New Roman" w:hAnsi="Times New Roman"/>
          <w:sz w:val="24"/>
          <w:szCs w:val="24"/>
        </w:rPr>
      </w:pPr>
      <w:r w:rsidRPr="00EC67EF">
        <w:rPr>
          <w:rFonts w:ascii="Times New Roman" w:hAnsi="Times New Roman"/>
          <w:sz w:val="24"/>
          <w:szCs w:val="24"/>
        </w:rPr>
        <w:tab/>
        <w:t>Menurut legenda bahwa Desa Pangguh awalnya dikuasai oleh 2 orang jawara yang kedua tokoh tersebut tidak pernah akur,karena masing-masing membawa egonya sendiri-sendiri  suatu saat kedua tokoh tersebut bertemu disuatu tempat ( panggih dalam bahas sunda ) dan setelah bertumu kemudian kedua jawara tersebut .membuat suatu kesepakatan untuk menyatukan kedua wilayah kekuasaan tersebut dengan nama Pangguh yang berasal Panggih ( bahasa sunda ) diperkirakan sekitar tahun 1907.seiring dengan perjalanan waktu maka jabatan kepala desa silih berganti hingga saat ini.</w:t>
      </w:r>
    </w:p>
    <w:p w14:paraId="0C596767" w14:textId="77777777" w:rsidR="00C60D6C" w:rsidRPr="00EC67EF" w:rsidRDefault="00C60D6C" w:rsidP="00C60D6C">
      <w:pPr>
        <w:pStyle w:val="NoSpacing"/>
        <w:numPr>
          <w:ilvl w:val="0"/>
          <w:numId w:val="1"/>
        </w:numPr>
        <w:spacing w:line="360" w:lineRule="auto"/>
        <w:jc w:val="both"/>
        <w:rPr>
          <w:rFonts w:ascii="Times New Roman" w:hAnsi="Times New Roman"/>
          <w:sz w:val="24"/>
          <w:szCs w:val="24"/>
        </w:rPr>
      </w:pPr>
      <w:r w:rsidRPr="00EC67EF">
        <w:rPr>
          <w:rFonts w:ascii="Times New Roman" w:hAnsi="Times New Roman"/>
          <w:sz w:val="24"/>
          <w:szCs w:val="24"/>
        </w:rPr>
        <w:t>Tahun 1907 terbentuknya desa Pangguh dengan kepala desa terpilih ATMAWISASTRA. Menjabat kepala desa sampai dengan tahun 1937.</w:t>
      </w:r>
    </w:p>
    <w:p w14:paraId="5CE090E4" w14:textId="77777777" w:rsidR="00C60D6C" w:rsidRPr="00EC67EF" w:rsidRDefault="00C60D6C" w:rsidP="00C60D6C">
      <w:pPr>
        <w:pStyle w:val="NoSpacing"/>
        <w:numPr>
          <w:ilvl w:val="0"/>
          <w:numId w:val="1"/>
        </w:numPr>
        <w:spacing w:line="360" w:lineRule="auto"/>
        <w:jc w:val="both"/>
        <w:rPr>
          <w:rFonts w:ascii="Times New Roman" w:hAnsi="Times New Roman"/>
          <w:sz w:val="24"/>
          <w:szCs w:val="24"/>
        </w:rPr>
      </w:pPr>
      <w:r w:rsidRPr="00EC67EF">
        <w:rPr>
          <w:rFonts w:ascii="Times New Roman" w:hAnsi="Times New Roman"/>
          <w:sz w:val="24"/>
          <w:szCs w:val="24"/>
        </w:rPr>
        <w:t>Tahun 1937 Kepala Desa terpilih IYA DILAGA menjabat kepala desa sampai dengan tahun 1954.</w:t>
      </w:r>
    </w:p>
    <w:p w14:paraId="2E2356B1" w14:textId="77777777" w:rsidR="00C60D6C" w:rsidRPr="00EC67EF" w:rsidRDefault="00C60D6C" w:rsidP="00C60D6C">
      <w:pPr>
        <w:pStyle w:val="NoSpacing"/>
        <w:numPr>
          <w:ilvl w:val="0"/>
          <w:numId w:val="1"/>
        </w:numPr>
        <w:spacing w:line="360" w:lineRule="auto"/>
        <w:jc w:val="both"/>
        <w:rPr>
          <w:rFonts w:ascii="Times New Roman" w:hAnsi="Times New Roman"/>
          <w:sz w:val="24"/>
          <w:szCs w:val="24"/>
        </w:rPr>
      </w:pPr>
      <w:r w:rsidRPr="00EC67EF">
        <w:rPr>
          <w:rFonts w:ascii="Times New Roman" w:hAnsi="Times New Roman"/>
          <w:sz w:val="24"/>
          <w:szCs w:val="24"/>
        </w:rPr>
        <w:t>Tahun 1954 kepala desa terpilih IYO WIJAYA menjabat kepala desa sampai dengan tahun 1975.</w:t>
      </w:r>
    </w:p>
    <w:p w14:paraId="1CC1924E" w14:textId="77777777" w:rsidR="00C60D6C" w:rsidRPr="00EC67EF" w:rsidRDefault="00C60D6C" w:rsidP="00C60D6C">
      <w:pPr>
        <w:pStyle w:val="NoSpacing"/>
        <w:numPr>
          <w:ilvl w:val="0"/>
          <w:numId w:val="1"/>
        </w:numPr>
        <w:spacing w:line="360" w:lineRule="auto"/>
        <w:jc w:val="both"/>
        <w:rPr>
          <w:rFonts w:ascii="Times New Roman" w:hAnsi="Times New Roman"/>
          <w:sz w:val="24"/>
          <w:szCs w:val="24"/>
        </w:rPr>
      </w:pPr>
      <w:r w:rsidRPr="00EC67EF">
        <w:rPr>
          <w:rFonts w:ascii="Times New Roman" w:hAnsi="Times New Roman"/>
          <w:sz w:val="24"/>
          <w:szCs w:val="24"/>
        </w:rPr>
        <w:lastRenderedPageBreak/>
        <w:t>Tahun 1975 kepala desa terpilih EMEN DARMAN menjabat kepala desa sampai dengan tahun 1978.</w:t>
      </w:r>
    </w:p>
    <w:p w14:paraId="4916712F" w14:textId="77777777" w:rsidR="00C60D6C" w:rsidRDefault="00C60D6C" w:rsidP="00C60D6C">
      <w:pPr>
        <w:pStyle w:val="NoSpacing"/>
        <w:numPr>
          <w:ilvl w:val="0"/>
          <w:numId w:val="1"/>
        </w:numPr>
        <w:spacing w:line="360" w:lineRule="auto"/>
        <w:jc w:val="both"/>
        <w:rPr>
          <w:rFonts w:ascii="Times New Roman" w:hAnsi="Times New Roman"/>
          <w:sz w:val="24"/>
          <w:szCs w:val="24"/>
        </w:rPr>
      </w:pPr>
      <w:r w:rsidRPr="00D43434">
        <w:rPr>
          <w:rFonts w:ascii="Times New Roman" w:hAnsi="Times New Roman"/>
          <w:sz w:val="24"/>
          <w:szCs w:val="24"/>
        </w:rPr>
        <w:t>Tahun 1978 kepala desa terpilih KIRON  yang meninggal dunia sebelum habis masa jabatan pada tahun 1986 maka untuk mengisi kekosongan jabatan kepala desa tersebut maka  Sdr. Osin Hermansyah sekdes desa Pangguh menjalankan fungsi pemerintahan desa Pangguh hingga habis masa jabatan..</w:t>
      </w:r>
    </w:p>
    <w:p w14:paraId="7D00F069" w14:textId="77777777" w:rsidR="00C60D6C" w:rsidRPr="00D43434" w:rsidRDefault="00C60D6C" w:rsidP="00C60D6C">
      <w:pPr>
        <w:pStyle w:val="NoSpacing"/>
        <w:numPr>
          <w:ilvl w:val="0"/>
          <w:numId w:val="1"/>
        </w:numPr>
        <w:spacing w:line="360" w:lineRule="auto"/>
        <w:jc w:val="both"/>
        <w:rPr>
          <w:rFonts w:ascii="Times New Roman" w:hAnsi="Times New Roman"/>
          <w:sz w:val="24"/>
          <w:szCs w:val="24"/>
        </w:rPr>
      </w:pPr>
      <w:r w:rsidRPr="00D43434">
        <w:rPr>
          <w:rFonts w:ascii="Times New Roman" w:hAnsi="Times New Roman"/>
          <w:sz w:val="24"/>
          <w:szCs w:val="24"/>
        </w:rPr>
        <w:t>Tahun 1986 untuk mengisi kekosongan kepala desa Pangguh Pemerintah Kabupaten Bandung berdasarkan usulan Camat menunjuk sdr GUMANTI staf Kecamatan untuk  menjabat kepala desa Pangguh sampai dengan tahun 1989.</w:t>
      </w:r>
    </w:p>
    <w:p w14:paraId="2813F245" w14:textId="77777777" w:rsidR="00C60D6C" w:rsidRPr="00EC67EF" w:rsidRDefault="00C60D6C" w:rsidP="00C60D6C">
      <w:pPr>
        <w:pStyle w:val="NoSpacing"/>
        <w:numPr>
          <w:ilvl w:val="0"/>
          <w:numId w:val="1"/>
        </w:numPr>
        <w:spacing w:line="360" w:lineRule="auto"/>
        <w:jc w:val="both"/>
        <w:rPr>
          <w:rFonts w:ascii="Times New Roman" w:hAnsi="Times New Roman"/>
          <w:sz w:val="24"/>
          <w:szCs w:val="24"/>
        </w:rPr>
      </w:pPr>
      <w:r w:rsidRPr="00EC67EF">
        <w:rPr>
          <w:rFonts w:ascii="Times New Roman" w:hAnsi="Times New Roman"/>
          <w:sz w:val="24"/>
          <w:szCs w:val="24"/>
        </w:rPr>
        <w:t>Tahun 1989 kepala desa terpilih OHIB SOHIB menjabat kepala desa sampai tahun 1997.</w:t>
      </w:r>
    </w:p>
    <w:p w14:paraId="2041F9F0" w14:textId="77777777" w:rsidR="00C60D6C" w:rsidRPr="00EC67EF" w:rsidRDefault="00C60D6C" w:rsidP="00C60D6C">
      <w:pPr>
        <w:pStyle w:val="NoSpacing"/>
        <w:numPr>
          <w:ilvl w:val="0"/>
          <w:numId w:val="1"/>
        </w:numPr>
        <w:spacing w:line="360" w:lineRule="auto"/>
        <w:jc w:val="both"/>
        <w:rPr>
          <w:rFonts w:ascii="Times New Roman" w:hAnsi="Times New Roman"/>
          <w:sz w:val="24"/>
          <w:szCs w:val="24"/>
        </w:rPr>
      </w:pPr>
      <w:r w:rsidRPr="00EC67EF">
        <w:rPr>
          <w:rFonts w:ascii="Times New Roman" w:hAnsi="Times New Roman"/>
          <w:sz w:val="24"/>
          <w:szCs w:val="24"/>
        </w:rPr>
        <w:t>Tahun 1997 Pemerintah Kabupaten Bandung atas usulan Camat menunjuk sdr. Oman Kosasih Staf Kecamatan Menjabat kepala Desa Pangguh sampai tahun 1998</w:t>
      </w:r>
    </w:p>
    <w:p w14:paraId="1E1E40DC" w14:textId="77777777" w:rsidR="00C60D6C" w:rsidRPr="00EC67EF" w:rsidRDefault="00C60D6C" w:rsidP="00C60D6C">
      <w:pPr>
        <w:pStyle w:val="NoSpacing"/>
        <w:numPr>
          <w:ilvl w:val="0"/>
          <w:numId w:val="1"/>
        </w:numPr>
        <w:spacing w:line="360" w:lineRule="auto"/>
        <w:jc w:val="both"/>
        <w:rPr>
          <w:rFonts w:ascii="Times New Roman" w:hAnsi="Times New Roman"/>
          <w:sz w:val="24"/>
          <w:szCs w:val="24"/>
        </w:rPr>
      </w:pPr>
      <w:r w:rsidRPr="00EC67EF">
        <w:rPr>
          <w:rFonts w:ascii="Times New Roman" w:hAnsi="Times New Roman"/>
          <w:sz w:val="24"/>
          <w:szCs w:val="24"/>
        </w:rPr>
        <w:t>Tahun 1998 kepala desa terpilih TATA BACHTIAR menjabat kepala desa sampai tahun 2006.</w:t>
      </w:r>
    </w:p>
    <w:p w14:paraId="09AAF524" w14:textId="77777777" w:rsidR="00C60D6C" w:rsidRDefault="00C60D6C" w:rsidP="00C60D6C">
      <w:pPr>
        <w:pStyle w:val="NoSpacing"/>
        <w:numPr>
          <w:ilvl w:val="0"/>
          <w:numId w:val="1"/>
        </w:numPr>
        <w:spacing w:line="360" w:lineRule="auto"/>
        <w:jc w:val="both"/>
        <w:rPr>
          <w:rFonts w:ascii="Times New Roman" w:hAnsi="Times New Roman"/>
          <w:sz w:val="24"/>
          <w:szCs w:val="24"/>
        </w:rPr>
      </w:pPr>
      <w:r w:rsidRPr="00EC67EF">
        <w:rPr>
          <w:rFonts w:ascii="Times New Roman" w:hAnsi="Times New Roman"/>
          <w:sz w:val="24"/>
          <w:szCs w:val="24"/>
        </w:rPr>
        <w:t xml:space="preserve">Tahun 2006 kepala desa terpilih DADANG HERMAWAN menjabat kepala desa </w:t>
      </w:r>
      <w:r>
        <w:rPr>
          <w:rFonts w:ascii="Times New Roman" w:hAnsi="Times New Roman"/>
          <w:sz w:val="24"/>
          <w:szCs w:val="24"/>
        </w:rPr>
        <w:t>sampai tahun 2018.</w:t>
      </w:r>
    </w:p>
    <w:p w14:paraId="7E8B28E9" w14:textId="77777777" w:rsidR="00C60D6C" w:rsidRPr="00EC67EF" w:rsidRDefault="00C60D6C" w:rsidP="00C60D6C">
      <w:pPr>
        <w:pStyle w:val="NoSpacing"/>
        <w:numPr>
          <w:ilvl w:val="0"/>
          <w:numId w:val="1"/>
        </w:numPr>
        <w:spacing w:line="360" w:lineRule="auto"/>
        <w:jc w:val="both"/>
        <w:rPr>
          <w:rFonts w:ascii="Times New Roman" w:hAnsi="Times New Roman"/>
          <w:sz w:val="24"/>
          <w:szCs w:val="24"/>
        </w:rPr>
      </w:pPr>
      <w:r>
        <w:rPr>
          <w:rFonts w:ascii="Times New Roman" w:hAnsi="Times New Roman"/>
          <w:sz w:val="24"/>
          <w:szCs w:val="24"/>
        </w:rPr>
        <w:t>Tahun 2019 Kepala Desa terpilih AI HAYATI menjabat Kepala Desa Pangguh hingga saat ini</w:t>
      </w:r>
    </w:p>
    <w:p w14:paraId="3BAD73BF" w14:textId="77777777" w:rsidR="00C60D6C" w:rsidRPr="00EC67EF" w:rsidRDefault="00C60D6C" w:rsidP="00C60D6C">
      <w:pPr>
        <w:pStyle w:val="NoSpacing"/>
        <w:spacing w:line="360" w:lineRule="auto"/>
        <w:jc w:val="both"/>
        <w:rPr>
          <w:rFonts w:ascii="Times New Roman" w:hAnsi="Times New Roman"/>
          <w:sz w:val="24"/>
          <w:szCs w:val="24"/>
        </w:rPr>
      </w:pPr>
      <w:r w:rsidRPr="00EC67EF">
        <w:rPr>
          <w:rFonts w:ascii="Times New Roman" w:hAnsi="Times New Roman"/>
          <w:sz w:val="24"/>
          <w:szCs w:val="24"/>
        </w:rPr>
        <w:t>Tempat –Tempat Bersejarah /Situs Budaya</w:t>
      </w:r>
    </w:p>
    <w:p w14:paraId="083E3F08" w14:textId="77777777" w:rsidR="00C60D6C" w:rsidRPr="00EC67EF" w:rsidRDefault="00C60D6C" w:rsidP="00C60D6C">
      <w:pPr>
        <w:pStyle w:val="NoSpacing"/>
        <w:numPr>
          <w:ilvl w:val="0"/>
          <w:numId w:val="2"/>
        </w:numPr>
        <w:spacing w:line="360" w:lineRule="auto"/>
        <w:jc w:val="both"/>
        <w:rPr>
          <w:rFonts w:ascii="Times New Roman" w:hAnsi="Times New Roman"/>
          <w:sz w:val="24"/>
          <w:szCs w:val="24"/>
        </w:rPr>
      </w:pPr>
      <w:r w:rsidRPr="00EC67EF">
        <w:rPr>
          <w:rFonts w:ascii="Times New Roman" w:hAnsi="Times New Roman"/>
          <w:sz w:val="24"/>
          <w:szCs w:val="24"/>
        </w:rPr>
        <w:t>Cijambe RT 02 RW 20 Desa Pangguh Kecamatan Ibun</w:t>
      </w:r>
    </w:p>
    <w:p w14:paraId="5704C4CF" w14:textId="77777777" w:rsidR="00C60D6C" w:rsidRPr="00EC67EF" w:rsidRDefault="00C60D6C" w:rsidP="00C60D6C">
      <w:pPr>
        <w:pStyle w:val="NoSpacing"/>
        <w:numPr>
          <w:ilvl w:val="0"/>
          <w:numId w:val="2"/>
        </w:numPr>
        <w:spacing w:line="360" w:lineRule="auto"/>
        <w:jc w:val="both"/>
        <w:rPr>
          <w:rFonts w:ascii="Times New Roman" w:hAnsi="Times New Roman"/>
          <w:sz w:val="24"/>
          <w:szCs w:val="24"/>
        </w:rPr>
      </w:pPr>
      <w:r w:rsidRPr="00EC67EF">
        <w:rPr>
          <w:rFonts w:ascii="Times New Roman" w:hAnsi="Times New Roman"/>
          <w:sz w:val="24"/>
          <w:szCs w:val="24"/>
        </w:rPr>
        <w:t>Kp. Bojong Muncang RT 01 RW 08 Desa Pangguh Kecamatan Ibun</w:t>
      </w:r>
    </w:p>
    <w:p w14:paraId="6CFF2E29" w14:textId="77777777" w:rsidR="00C60D6C" w:rsidRDefault="00C60D6C" w:rsidP="00C60D6C">
      <w:pPr>
        <w:pStyle w:val="NoSpacing"/>
        <w:spacing w:line="360" w:lineRule="auto"/>
        <w:jc w:val="center"/>
        <w:rPr>
          <w:rFonts w:ascii="Times New Roman" w:hAnsi="Times New Roman"/>
          <w:b/>
          <w:sz w:val="24"/>
          <w:szCs w:val="24"/>
        </w:rPr>
      </w:pPr>
      <w:r w:rsidRPr="00EC67EF">
        <w:rPr>
          <w:rFonts w:ascii="Times New Roman" w:hAnsi="Times New Roman"/>
          <w:b/>
          <w:sz w:val="24"/>
          <w:szCs w:val="24"/>
        </w:rPr>
        <w:t>BAB II</w:t>
      </w:r>
    </w:p>
    <w:p w14:paraId="149AC97E" w14:textId="77777777" w:rsidR="00C60D6C" w:rsidRDefault="00C60D6C" w:rsidP="00C60D6C">
      <w:pPr>
        <w:pStyle w:val="NoSpacing"/>
        <w:spacing w:line="360" w:lineRule="auto"/>
        <w:jc w:val="center"/>
        <w:rPr>
          <w:rFonts w:ascii="Times New Roman" w:hAnsi="Times New Roman"/>
          <w:b/>
          <w:sz w:val="24"/>
          <w:szCs w:val="24"/>
        </w:rPr>
      </w:pPr>
      <w:r w:rsidRPr="00EC67EF">
        <w:rPr>
          <w:rFonts w:ascii="Times New Roman" w:hAnsi="Times New Roman"/>
          <w:b/>
          <w:sz w:val="24"/>
          <w:szCs w:val="24"/>
        </w:rPr>
        <w:t>ADAT ISTIADAT DESA PANGGUH</w:t>
      </w:r>
    </w:p>
    <w:p w14:paraId="11309E26" w14:textId="77777777" w:rsidR="00C60D6C" w:rsidRPr="00EC67EF" w:rsidRDefault="00C60D6C" w:rsidP="00C60D6C">
      <w:pPr>
        <w:pStyle w:val="NoSpacing"/>
        <w:spacing w:line="360" w:lineRule="auto"/>
        <w:jc w:val="both"/>
        <w:rPr>
          <w:rFonts w:ascii="Times New Roman" w:hAnsi="Times New Roman"/>
          <w:sz w:val="24"/>
          <w:szCs w:val="24"/>
        </w:rPr>
      </w:pPr>
      <w:r w:rsidRPr="00EC67EF">
        <w:rPr>
          <w:rFonts w:ascii="Times New Roman" w:hAnsi="Times New Roman"/>
          <w:sz w:val="24"/>
          <w:szCs w:val="24"/>
        </w:rPr>
        <w:t>Adat berkaitan dengan siklus Hidup</w:t>
      </w:r>
    </w:p>
    <w:p w14:paraId="112FD433" w14:textId="77777777" w:rsidR="00C60D6C" w:rsidRPr="00EC67EF" w:rsidRDefault="00C60D6C" w:rsidP="00C60D6C">
      <w:pPr>
        <w:pStyle w:val="NoSpacing"/>
        <w:spacing w:line="360" w:lineRule="auto"/>
        <w:jc w:val="both"/>
        <w:rPr>
          <w:rFonts w:ascii="Times New Roman" w:hAnsi="Times New Roman"/>
          <w:sz w:val="24"/>
          <w:szCs w:val="24"/>
        </w:rPr>
      </w:pPr>
      <w:r w:rsidRPr="00EC67EF">
        <w:rPr>
          <w:rFonts w:ascii="Times New Roman" w:hAnsi="Times New Roman"/>
          <w:sz w:val="24"/>
          <w:szCs w:val="24"/>
        </w:rPr>
        <w:t>Berkaitan dengan Kelahiran</w:t>
      </w:r>
    </w:p>
    <w:p w14:paraId="72EC6B6F" w14:textId="77777777" w:rsidR="00C60D6C" w:rsidRPr="00EC67EF" w:rsidRDefault="00C60D6C" w:rsidP="00C60D6C">
      <w:pPr>
        <w:numPr>
          <w:ilvl w:val="0"/>
          <w:numId w:val="3"/>
        </w:numPr>
        <w:spacing w:after="0" w:line="360" w:lineRule="auto"/>
        <w:jc w:val="both"/>
        <w:rPr>
          <w:rFonts w:ascii="Times New Roman" w:hAnsi="Times New Roman"/>
          <w:sz w:val="24"/>
          <w:szCs w:val="24"/>
        </w:rPr>
      </w:pPr>
      <w:r w:rsidRPr="00EC67EF">
        <w:rPr>
          <w:rFonts w:ascii="Times New Roman" w:hAnsi="Times New Roman"/>
          <w:sz w:val="24"/>
          <w:szCs w:val="24"/>
        </w:rPr>
        <w:t xml:space="preserve">Sebelum melahir kan  bagi orang yang hamil  banyak  panntangan ( lalarangan ) di antaranya </w:t>
      </w:r>
    </w:p>
    <w:p w14:paraId="72E28964" w14:textId="77777777" w:rsidR="00C60D6C" w:rsidRPr="00EC67EF" w:rsidRDefault="00C60D6C" w:rsidP="00C60D6C">
      <w:pPr>
        <w:pStyle w:val="ListParagraph"/>
        <w:numPr>
          <w:ilvl w:val="0"/>
          <w:numId w:val="4"/>
        </w:numPr>
        <w:spacing w:after="0" w:line="360" w:lineRule="auto"/>
        <w:ind w:left="1134"/>
        <w:jc w:val="both"/>
        <w:rPr>
          <w:rFonts w:ascii="Times New Roman" w:hAnsi="Times New Roman"/>
          <w:sz w:val="24"/>
          <w:szCs w:val="24"/>
        </w:rPr>
      </w:pPr>
      <w:r w:rsidRPr="00EC67EF">
        <w:rPr>
          <w:rFonts w:ascii="Times New Roman" w:hAnsi="Times New Roman"/>
          <w:sz w:val="24"/>
          <w:szCs w:val="24"/>
        </w:rPr>
        <w:t xml:space="preserve">Tidak boleh keluar rumah setela lewat  magrib </w:t>
      </w:r>
    </w:p>
    <w:p w14:paraId="77BDBC22" w14:textId="77777777" w:rsidR="00C60D6C" w:rsidRPr="00EC67EF" w:rsidRDefault="00C60D6C" w:rsidP="00C60D6C">
      <w:pPr>
        <w:pStyle w:val="ListParagraph"/>
        <w:numPr>
          <w:ilvl w:val="0"/>
          <w:numId w:val="4"/>
        </w:numPr>
        <w:spacing w:after="0" w:line="360" w:lineRule="auto"/>
        <w:ind w:left="1134"/>
        <w:jc w:val="both"/>
        <w:rPr>
          <w:rFonts w:ascii="Times New Roman" w:hAnsi="Times New Roman"/>
          <w:sz w:val="24"/>
          <w:szCs w:val="24"/>
        </w:rPr>
      </w:pPr>
      <w:r w:rsidRPr="00EC67EF">
        <w:rPr>
          <w:rFonts w:ascii="Times New Roman" w:hAnsi="Times New Roman"/>
          <w:sz w:val="24"/>
          <w:szCs w:val="24"/>
        </w:rPr>
        <w:t xml:space="preserve">Tidak boleh makan  pada wadah yang besar </w:t>
      </w:r>
    </w:p>
    <w:p w14:paraId="44E75977" w14:textId="77777777" w:rsidR="00C60D6C" w:rsidRPr="00EC67EF" w:rsidRDefault="00C60D6C" w:rsidP="00C60D6C">
      <w:pPr>
        <w:pStyle w:val="NoSpacing"/>
        <w:numPr>
          <w:ilvl w:val="0"/>
          <w:numId w:val="3"/>
        </w:numPr>
        <w:spacing w:line="360" w:lineRule="auto"/>
        <w:jc w:val="both"/>
        <w:rPr>
          <w:rFonts w:ascii="Times New Roman" w:hAnsi="Times New Roman"/>
          <w:sz w:val="24"/>
          <w:szCs w:val="24"/>
        </w:rPr>
      </w:pPr>
      <w:r w:rsidRPr="00EC67EF">
        <w:rPr>
          <w:rFonts w:ascii="Times New Roman" w:hAnsi="Times New Roman"/>
          <w:sz w:val="24"/>
          <w:szCs w:val="24"/>
        </w:rPr>
        <w:t>Memperdengarkan suara adan  pada telinga  kanan  dan Iqomat pada telinga Kiri pada sat baru lahir</w:t>
      </w:r>
    </w:p>
    <w:p w14:paraId="7A600078" w14:textId="77777777" w:rsidR="00C60D6C" w:rsidRPr="00EC67EF" w:rsidRDefault="00C60D6C" w:rsidP="00C60D6C">
      <w:pPr>
        <w:pStyle w:val="NoSpacing"/>
        <w:numPr>
          <w:ilvl w:val="0"/>
          <w:numId w:val="3"/>
        </w:numPr>
        <w:spacing w:line="360" w:lineRule="auto"/>
        <w:jc w:val="both"/>
        <w:rPr>
          <w:rFonts w:ascii="Times New Roman" w:hAnsi="Times New Roman"/>
          <w:sz w:val="24"/>
          <w:szCs w:val="24"/>
        </w:rPr>
      </w:pPr>
      <w:r w:rsidRPr="00EC67EF">
        <w:rPr>
          <w:rFonts w:ascii="Times New Roman" w:hAnsi="Times New Roman"/>
          <w:sz w:val="24"/>
          <w:szCs w:val="24"/>
        </w:rPr>
        <w:lastRenderedPageBreak/>
        <w:t xml:space="preserve">Pemotongan tali ari ari  ,diteruskan dengan penyimpanan bali ( danging  yang keluar  mengikuti  Bayi ) di beri  ramuan  dan di simpan pada sebuah wadah  untuk  di tanam kedalam tanah  biasanya  di samping/ dibelakang rumah   </w:t>
      </w:r>
    </w:p>
    <w:p w14:paraId="4FFEFE6B" w14:textId="77777777" w:rsidR="00C60D6C" w:rsidRPr="00EC67EF" w:rsidRDefault="00C60D6C" w:rsidP="00C60D6C">
      <w:pPr>
        <w:pStyle w:val="NoSpacing"/>
        <w:numPr>
          <w:ilvl w:val="0"/>
          <w:numId w:val="3"/>
        </w:numPr>
        <w:spacing w:line="360" w:lineRule="auto"/>
        <w:jc w:val="both"/>
        <w:rPr>
          <w:rFonts w:ascii="Times New Roman" w:hAnsi="Times New Roman"/>
          <w:sz w:val="24"/>
          <w:szCs w:val="24"/>
        </w:rPr>
      </w:pPr>
      <w:r w:rsidRPr="00EC67EF">
        <w:rPr>
          <w:rFonts w:ascii="Times New Roman" w:hAnsi="Times New Roman"/>
          <w:sz w:val="24"/>
          <w:szCs w:val="24"/>
        </w:rPr>
        <w:t>Pemberian nama  padahari ke 7/14/21</w:t>
      </w:r>
    </w:p>
    <w:p w14:paraId="04732E69" w14:textId="77777777" w:rsidR="00C60D6C" w:rsidRPr="00EC67EF" w:rsidRDefault="00C60D6C" w:rsidP="00C60D6C">
      <w:pPr>
        <w:pStyle w:val="NoSpacing"/>
        <w:numPr>
          <w:ilvl w:val="0"/>
          <w:numId w:val="3"/>
        </w:numPr>
        <w:spacing w:line="360" w:lineRule="auto"/>
        <w:jc w:val="both"/>
        <w:rPr>
          <w:rFonts w:ascii="Times New Roman" w:hAnsi="Times New Roman"/>
          <w:sz w:val="24"/>
          <w:szCs w:val="24"/>
        </w:rPr>
      </w:pPr>
      <w:r w:rsidRPr="00EC67EF">
        <w:rPr>
          <w:rFonts w:ascii="Times New Roman" w:hAnsi="Times New Roman"/>
          <w:sz w:val="24"/>
          <w:szCs w:val="24"/>
        </w:rPr>
        <w:t>Penyembelihan hewan padasaat  pemberian Nama</w:t>
      </w:r>
    </w:p>
    <w:p w14:paraId="51C815F6" w14:textId="77777777" w:rsidR="00C60D6C" w:rsidRPr="00EC67EF" w:rsidRDefault="00C60D6C" w:rsidP="00C60D6C">
      <w:pPr>
        <w:pStyle w:val="NoSpacing"/>
        <w:numPr>
          <w:ilvl w:val="0"/>
          <w:numId w:val="3"/>
        </w:numPr>
        <w:spacing w:line="360" w:lineRule="auto"/>
        <w:jc w:val="both"/>
        <w:rPr>
          <w:rFonts w:ascii="Times New Roman" w:hAnsi="Times New Roman"/>
          <w:sz w:val="24"/>
          <w:szCs w:val="24"/>
        </w:rPr>
      </w:pPr>
      <w:r w:rsidRPr="00EC67EF">
        <w:rPr>
          <w:rFonts w:ascii="Times New Roman" w:hAnsi="Times New Roman"/>
          <w:sz w:val="24"/>
          <w:szCs w:val="24"/>
        </w:rPr>
        <w:t>Mencukur rambut kepala bayi  sampai gundul .</w:t>
      </w:r>
    </w:p>
    <w:p w14:paraId="03FF5177" w14:textId="77777777" w:rsidR="00C60D6C" w:rsidRPr="00A6776D" w:rsidRDefault="00C60D6C" w:rsidP="00C60D6C">
      <w:pPr>
        <w:spacing w:after="0"/>
        <w:jc w:val="both"/>
        <w:rPr>
          <w:rFonts w:ascii="Tahoma" w:hAnsi="Tahoma" w:cs="Tahoma"/>
          <w:b/>
        </w:rPr>
      </w:pPr>
      <w:r w:rsidRPr="00A6776D">
        <w:rPr>
          <w:rFonts w:ascii="Tahoma" w:hAnsi="Tahoma" w:cs="Tahoma"/>
          <w:b/>
        </w:rPr>
        <w:t>Hidrologi dan Klimatologi</w:t>
      </w:r>
    </w:p>
    <w:p w14:paraId="74E50690" w14:textId="77777777" w:rsidR="00C60D6C" w:rsidRDefault="00C60D6C" w:rsidP="00C60D6C">
      <w:pPr>
        <w:pStyle w:val="ListParagraph"/>
        <w:spacing w:after="0"/>
        <w:ind w:left="900"/>
        <w:jc w:val="both"/>
        <w:rPr>
          <w:rFonts w:ascii="Tahoma" w:hAnsi="Tahoma" w:cs="Tahoma"/>
        </w:rPr>
      </w:pPr>
      <w:r w:rsidRPr="00722702">
        <w:rPr>
          <w:rFonts w:ascii="Tahoma" w:hAnsi="Tahoma" w:cs="Tahoma"/>
        </w:rPr>
        <w:t xml:space="preserve">Berdasarkan hidrologinya, aliran-aliran sungai yang ada di wilayah Desa </w:t>
      </w:r>
      <w:r>
        <w:rPr>
          <w:rFonts w:ascii="Tahoma" w:hAnsi="Tahoma" w:cs="Tahoma"/>
        </w:rPr>
        <w:t>Pangguh</w:t>
      </w:r>
      <w:r w:rsidRPr="00722702">
        <w:rPr>
          <w:rFonts w:ascii="Tahoma" w:hAnsi="Tahoma" w:cs="Tahoma"/>
        </w:rPr>
        <w:t xml:space="preserve"> membentuk pola Daerah Aliran Sungai (DAS) Citarum. Tercatat beberapa sungai maupun selokan yang terdapat di Desa </w:t>
      </w:r>
      <w:r>
        <w:rPr>
          <w:rFonts w:ascii="Tahoma" w:hAnsi="Tahoma" w:cs="Tahoma"/>
        </w:rPr>
        <w:t>Pangguh</w:t>
      </w:r>
      <w:r w:rsidRPr="00722702">
        <w:rPr>
          <w:rFonts w:ascii="Tahoma" w:hAnsi="Tahoma" w:cs="Tahoma"/>
        </w:rPr>
        <w:t xml:space="preserve"> yaitu :</w:t>
      </w:r>
    </w:p>
    <w:tbl>
      <w:tblPr>
        <w:tblW w:w="0" w:type="auto"/>
        <w:tblInd w:w="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6"/>
        <w:gridCol w:w="2819"/>
        <w:gridCol w:w="2842"/>
        <w:gridCol w:w="2325"/>
      </w:tblGrid>
      <w:tr w:rsidR="00C60D6C" w:rsidRPr="0054581A" w14:paraId="78E06E87" w14:textId="77777777" w:rsidTr="00AE11F8">
        <w:tc>
          <w:tcPr>
            <w:tcW w:w="540" w:type="dxa"/>
            <w:vMerge w:val="restart"/>
            <w:shd w:val="clear" w:color="auto" w:fill="BFBFBF"/>
            <w:vAlign w:val="center"/>
          </w:tcPr>
          <w:p w14:paraId="1139B555" w14:textId="77777777" w:rsidR="00C60D6C" w:rsidRPr="0054581A" w:rsidRDefault="00C60D6C" w:rsidP="00AE11F8">
            <w:pPr>
              <w:spacing w:after="0" w:line="240" w:lineRule="auto"/>
              <w:jc w:val="center"/>
              <w:rPr>
                <w:rFonts w:ascii="Tahoma" w:hAnsi="Tahoma" w:cs="Tahoma"/>
              </w:rPr>
            </w:pPr>
            <w:r w:rsidRPr="0054581A">
              <w:rPr>
                <w:rFonts w:ascii="Tahoma" w:hAnsi="Tahoma" w:cs="Tahoma"/>
              </w:rPr>
              <w:t>NO</w:t>
            </w:r>
          </w:p>
        </w:tc>
        <w:tc>
          <w:tcPr>
            <w:tcW w:w="3150" w:type="dxa"/>
            <w:vMerge w:val="restart"/>
            <w:shd w:val="clear" w:color="auto" w:fill="BFBFBF"/>
            <w:vAlign w:val="center"/>
          </w:tcPr>
          <w:p w14:paraId="6DEE2A75" w14:textId="77777777" w:rsidR="00C60D6C" w:rsidRPr="0054581A" w:rsidRDefault="00C60D6C" w:rsidP="00AE11F8">
            <w:pPr>
              <w:spacing w:after="0" w:line="240" w:lineRule="auto"/>
              <w:jc w:val="center"/>
              <w:rPr>
                <w:rFonts w:ascii="Tahoma" w:hAnsi="Tahoma" w:cs="Tahoma"/>
              </w:rPr>
            </w:pPr>
            <w:r w:rsidRPr="0054581A">
              <w:rPr>
                <w:rFonts w:ascii="Tahoma" w:hAnsi="Tahoma" w:cs="Tahoma"/>
              </w:rPr>
              <w:t>NAMA SUNGAI</w:t>
            </w:r>
          </w:p>
        </w:tc>
        <w:tc>
          <w:tcPr>
            <w:tcW w:w="5400" w:type="dxa"/>
            <w:gridSpan w:val="2"/>
            <w:shd w:val="clear" w:color="auto" w:fill="BFBFBF"/>
            <w:vAlign w:val="center"/>
          </w:tcPr>
          <w:p w14:paraId="64DFCDA0" w14:textId="77777777" w:rsidR="00C60D6C" w:rsidRPr="0054581A" w:rsidRDefault="00C60D6C" w:rsidP="00AE11F8">
            <w:pPr>
              <w:spacing w:after="0" w:line="240" w:lineRule="auto"/>
              <w:jc w:val="center"/>
              <w:rPr>
                <w:rFonts w:ascii="Tahoma" w:hAnsi="Tahoma" w:cs="Tahoma"/>
              </w:rPr>
            </w:pPr>
            <w:r w:rsidRPr="0054581A">
              <w:rPr>
                <w:rFonts w:ascii="Tahoma" w:hAnsi="Tahoma" w:cs="Tahoma"/>
              </w:rPr>
              <w:t>BERBATASAN DENGAN</w:t>
            </w:r>
          </w:p>
        </w:tc>
      </w:tr>
      <w:tr w:rsidR="00C60D6C" w:rsidRPr="0054581A" w14:paraId="3DF8502A" w14:textId="77777777" w:rsidTr="00AE11F8">
        <w:tc>
          <w:tcPr>
            <w:tcW w:w="540" w:type="dxa"/>
            <w:vMerge/>
            <w:shd w:val="clear" w:color="auto" w:fill="BFBFBF"/>
          </w:tcPr>
          <w:p w14:paraId="54FD3777" w14:textId="77777777" w:rsidR="00C60D6C" w:rsidRPr="0054581A" w:rsidRDefault="00C60D6C" w:rsidP="00AE11F8">
            <w:pPr>
              <w:spacing w:after="0" w:line="240" w:lineRule="auto"/>
              <w:jc w:val="both"/>
              <w:rPr>
                <w:rFonts w:ascii="Tahoma" w:hAnsi="Tahoma" w:cs="Tahoma"/>
              </w:rPr>
            </w:pPr>
          </w:p>
        </w:tc>
        <w:tc>
          <w:tcPr>
            <w:tcW w:w="3150" w:type="dxa"/>
            <w:vMerge/>
            <w:shd w:val="clear" w:color="auto" w:fill="BFBFBF"/>
          </w:tcPr>
          <w:p w14:paraId="1145A4FA" w14:textId="77777777" w:rsidR="00C60D6C" w:rsidRPr="0054581A" w:rsidRDefault="00C60D6C" w:rsidP="00AE11F8">
            <w:pPr>
              <w:spacing w:after="0" w:line="240" w:lineRule="auto"/>
              <w:jc w:val="both"/>
              <w:rPr>
                <w:rFonts w:ascii="Tahoma" w:hAnsi="Tahoma" w:cs="Tahoma"/>
              </w:rPr>
            </w:pPr>
          </w:p>
        </w:tc>
        <w:tc>
          <w:tcPr>
            <w:tcW w:w="2911" w:type="dxa"/>
            <w:shd w:val="clear" w:color="auto" w:fill="BFBFBF"/>
            <w:vAlign w:val="center"/>
          </w:tcPr>
          <w:p w14:paraId="37D6CF02" w14:textId="77777777" w:rsidR="00C60D6C" w:rsidRPr="0054581A" w:rsidRDefault="00C60D6C" w:rsidP="00AE11F8">
            <w:pPr>
              <w:spacing w:after="0" w:line="240" w:lineRule="auto"/>
              <w:jc w:val="center"/>
              <w:rPr>
                <w:rFonts w:ascii="Tahoma" w:hAnsi="Tahoma" w:cs="Tahoma"/>
              </w:rPr>
            </w:pPr>
            <w:r w:rsidRPr="0054581A">
              <w:rPr>
                <w:rFonts w:ascii="Tahoma" w:hAnsi="Tahoma" w:cs="Tahoma"/>
              </w:rPr>
              <w:t>DESA / KELURAHAN</w:t>
            </w:r>
          </w:p>
        </w:tc>
        <w:tc>
          <w:tcPr>
            <w:tcW w:w="2489" w:type="dxa"/>
            <w:shd w:val="clear" w:color="auto" w:fill="BFBFBF"/>
            <w:vAlign w:val="center"/>
          </w:tcPr>
          <w:p w14:paraId="46D03E71" w14:textId="77777777" w:rsidR="00C60D6C" w:rsidRPr="0054581A" w:rsidRDefault="00C60D6C" w:rsidP="00AE11F8">
            <w:pPr>
              <w:spacing w:after="0" w:line="240" w:lineRule="auto"/>
              <w:jc w:val="center"/>
              <w:rPr>
                <w:rFonts w:ascii="Tahoma" w:hAnsi="Tahoma" w:cs="Tahoma"/>
              </w:rPr>
            </w:pPr>
            <w:r w:rsidRPr="0054581A">
              <w:rPr>
                <w:rFonts w:ascii="Tahoma" w:hAnsi="Tahoma" w:cs="Tahoma"/>
              </w:rPr>
              <w:t>KECAMATAN</w:t>
            </w:r>
          </w:p>
        </w:tc>
      </w:tr>
      <w:tr w:rsidR="00C60D6C" w:rsidRPr="0054581A" w14:paraId="447E9338" w14:textId="77777777" w:rsidTr="00AE11F8">
        <w:tc>
          <w:tcPr>
            <w:tcW w:w="540" w:type="dxa"/>
          </w:tcPr>
          <w:p w14:paraId="7A28304C" w14:textId="77777777" w:rsidR="00C60D6C" w:rsidRPr="0054581A" w:rsidRDefault="00C60D6C" w:rsidP="00AE11F8">
            <w:pPr>
              <w:spacing w:after="0" w:line="240" w:lineRule="auto"/>
              <w:jc w:val="both"/>
              <w:rPr>
                <w:rFonts w:ascii="Tahoma" w:hAnsi="Tahoma" w:cs="Tahoma"/>
              </w:rPr>
            </w:pPr>
            <w:r w:rsidRPr="0054581A">
              <w:rPr>
                <w:rFonts w:ascii="Tahoma" w:hAnsi="Tahoma" w:cs="Tahoma"/>
              </w:rPr>
              <w:t>1</w:t>
            </w:r>
          </w:p>
        </w:tc>
        <w:tc>
          <w:tcPr>
            <w:tcW w:w="3150" w:type="dxa"/>
          </w:tcPr>
          <w:p w14:paraId="72D1DA07" w14:textId="77777777" w:rsidR="00C60D6C" w:rsidRPr="0054581A" w:rsidRDefault="00C60D6C" w:rsidP="00AE11F8">
            <w:pPr>
              <w:spacing w:after="0" w:line="240" w:lineRule="auto"/>
              <w:jc w:val="both"/>
              <w:rPr>
                <w:rFonts w:ascii="Tahoma" w:hAnsi="Tahoma" w:cs="Tahoma"/>
              </w:rPr>
            </w:pPr>
            <w:r w:rsidRPr="0054581A">
              <w:rPr>
                <w:rFonts w:ascii="Tahoma" w:hAnsi="Tahoma" w:cs="Tahoma"/>
              </w:rPr>
              <w:t>Citarum</w:t>
            </w:r>
          </w:p>
        </w:tc>
        <w:tc>
          <w:tcPr>
            <w:tcW w:w="2911" w:type="dxa"/>
          </w:tcPr>
          <w:p w14:paraId="77A639A6" w14:textId="77777777" w:rsidR="00C60D6C" w:rsidRPr="0054581A" w:rsidRDefault="00C60D6C" w:rsidP="00AE11F8">
            <w:pPr>
              <w:spacing w:after="0" w:line="240" w:lineRule="auto"/>
              <w:jc w:val="both"/>
              <w:rPr>
                <w:rFonts w:ascii="Tahoma" w:hAnsi="Tahoma" w:cs="Tahoma"/>
              </w:rPr>
            </w:pPr>
            <w:r w:rsidRPr="0054581A">
              <w:rPr>
                <w:rFonts w:ascii="Tahoma" w:hAnsi="Tahoma" w:cs="Tahoma"/>
              </w:rPr>
              <w:t>Karyalaksana</w:t>
            </w:r>
          </w:p>
        </w:tc>
        <w:tc>
          <w:tcPr>
            <w:tcW w:w="2489" w:type="dxa"/>
          </w:tcPr>
          <w:p w14:paraId="3EFE7FEE" w14:textId="77777777" w:rsidR="00C60D6C" w:rsidRPr="0054581A" w:rsidRDefault="00C60D6C" w:rsidP="00AE11F8">
            <w:pPr>
              <w:spacing w:after="0" w:line="240" w:lineRule="auto"/>
              <w:jc w:val="both"/>
              <w:rPr>
                <w:rFonts w:ascii="Tahoma" w:hAnsi="Tahoma" w:cs="Tahoma"/>
              </w:rPr>
            </w:pPr>
            <w:r w:rsidRPr="0054581A">
              <w:rPr>
                <w:rFonts w:ascii="Tahoma" w:hAnsi="Tahoma" w:cs="Tahoma"/>
              </w:rPr>
              <w:t>Ibun</w:t>
            </w:r>
          </w:p>
        </w:tc>
      </w:tr>
      <w:tr w:rsidR="00C60D6C" w:rsidRPr="0054581A" w14:paraId="41C163DE" w14:textId="77777777" w:rsidTr="00AE11F8">
        <w:tc>
          <w:tcPr>
            <w:tcW w:w="540" w:type="dxa"/>
          </w:tcPr>
          <w:p w14:paraId="46E2A94E" w14:textId="77777777" w:rsidR="00C60D6C" w:rsidRPr="0054581A" w:rsidRDefault="00C60D6C" w:rsidP="00AE11F8">
            <w:pPr>
              <w:spacing w:after="0" w:line="240" w:lineRule="auto"/>
              <w:jc w:val="both"/>
              <w:rPr>
                <w:rFonts w:ascii="Tahoma" w:hAnsi="Tahoma" w:cs="Tahoma"/>
              </w:rPr>
            </w:pPr>
            <w:r w:rsidRPr="0054581A">
              <w:rPr>
                <w:rFonts w:ascii="Tahoma" w:hAnsi="Tahoma" w:cs="Tahoma"/>
              </w:rPr>
              <w:t>2</w:t>
            </w:r>
          </w:p>
        </w:tc>
        <w:tc>
          <w:tcPr>
            <w:tcW w:w="3150" w:type="dxa"/>
          </w:tcPr>
          <w:p w14:paraId="0085E6A3" w14:textId="77777777" w:rsidR="00C60D6C" w:rsidRPr="0054581A" w:rsidRDefault="00C60D6C" w:rsidP="00AE11F8">
            <w:pPr>
              <w:spacing w:after="0" w:line="240" w:lineRule="auto"/>
              <w:jc w:val="both"/>
              <w:rPr>
                <w:rFonts w:ascii="Tahoma" w:hAnsi="Tahoma" w:cs="Tahoma"/>
              </w:rPr>
            </w:pPr>
            <w:r w:rsidRPr="0054581A">
              <w:rPr>
                <w:rFonts w:ascii="Tahoma" w:hAnsi="Tahoma" w:cs="Tahoma"/>
              </w:rPr>
              <w:t>Cihejo</w:t>
            </w:r>
          </w:p>
        </w:tc>
        <w:tc>
          <w:tcPr>
            <w:tcW w:w="2911" w:type="dxa"/>
          </w:tcPr>
          <w:p w14:paraId="2BEDB1C4" w14:textId="77777777" w:rsidR="00C60D6C" w:rsidRPr="0054581A" w:rsidRDefault="00C60D6C" w:rsidP="00AE11F8">
            <w:pPr>
              <w:spacing w:after="0" w:line="240" w:lineRule="auto"/>
              <w:jc w:val="both"/>
              <w:rPr>
                <w:rFonts w:ascii="Tahoma" w:hAnsi="Tahoma" w:cs="Tahoma"/>
              </w:rPr>
            </w:pPr>
            <w:r w:rsidRPr="0054581A">
              <w:rPr>
                <w:rFonts w:ascii="Tahoma" w:hAnsi="Tahoma" w:cs="Tahoma"/>
              </w:rPr>
              <w:t>Karyalaksanan/Cibeet</w:t>
            </w:r>
          </w:p>
        </w:tc>
        <w:tc>
          <w:tcPr>
            <w:tcW w:w="2489" w:type="dxa"/>
          </w:tcPr>
          <w:p w14:paraId="58C968AC" w14:textId="77777777" w:rsidR="00C60D6C" w:rsidRPr="0054581A" w:rsidRDefault="00C60D6C" w:rsidP="00AE11F8">
            <w:pPr>
              <w:spacing w:after="0" w:line="240" w:lineRule="auto"/>
              <w:jc w:val="both"/>
              <w:rPr>
                <w:rFonts w:ascii="Tahoma" w:hAnsi="Tahoma" w:cs="Tahoma"/>
              </w:rPr>
            </w:pPr>
            <w:r w:rsidRPr="0054581A">
              <w:rPr>
                <w:rFonts w:ascii="Tahoma" w:hAnsi="Tahoma" w:cs="Tahoma"/>
              </w:rPr>
              <w:t>Ibun</w:t>
            </w:r>
          </w:p>
        </w:tc>
      </w:tr>
      <w:tr w:rsidR="00C60D6C" w:rsidRPr="0054581A" w14:paraId="6A5B8539" w14:textId="77777777" w:rsidTr="00AE11F8">
        <w:tc>
          <w:tcPr>
            <w:tcW w:w="540" w:type="dxa"/>
          </w:tcPr>
          <w:p w14:paraId="3321017C" w14:textId="77777777" w:rsidR="00C60D6C" w:rsidRPr="0054581A" w:rsidRDefault="00C60D6C" w:rsidP="00AE11F8">
            <w:pPr>
              <w:spacing w:after="0" w:line="240" w:lineRule="auto"/>
              <w:jc w:val="both"/>
              <w:rPr>
                <w:rFonts w:ascii="Tahoma" w:hAnsi="Tahoma" w:cs="Tahoma"/>
              </w:rPr>
            </w:pPr>
            <w:r w:rsidRPr="0054581A">
              <w:rPr>
                <w:rFonts w:ascii="Tahoma" w:hAnsi="Tahoma" w:cs="Tahoma"/>
              </w:rPr>
              <w:t>3</w:t>
            </w:r>
          </w:p>
        </w:tc>
        <w:tc>
          <w:tcPr>
            <w:tcW w:w="3150" w:type="dxa"/>
          </w:tcPr>
          <w:p w14:paraId="1442B09D" w14:textId="77777777" w:rsidR="00C60D6C" w:rsidRPr="0054581A" w:rsidRDefault="00C60D6C" w:rsidP="00AE11F8">
            <w:pPr>
              <w:spacing w:after="0" w:line="240" w:lineRule="auto"/>
              <w:jc w:val="both"/>
              <w:rPr>
                <w:rFonts w:ascii="Tahoma" w:hAnsi="Tahoma" w:cs="Tahoma"/>
              </w:rPr>
            </w:pPr>
            <w:r w:rsidRPr="0054581A">
              <w:rPr>
                <w:rFonts w:ascii="Tahoma" w:hAnsi="Tahoma" w:cs="Tahoma"/>
              </w:rPr>
              <w:t>Cibeber</w:t>
            </w:r>
          </w:p>
        </w:tc>
        <w:tc>
          <w:tcPr>
            <w:tcW w:w="2911" w:type="dxa"/>
          </w:tcPr>
          <w:p w14:paraId="5D7E4436" w14:textId="77777777" w:rsidR="00C60D6C" w:rsidRPr="0054581A" w:rsidRDefault="00C60D6C" w:rsidP="00AE11F8">
            <w:pPr>
              <w:spacing w:after="0" w:line="240" w:lineRule="auto"/>
              <w:jc w:val="both"/>
              <w:rPr>
                <w:rFonts w:ascii="Tahoma" w:hAnsi="Tahoma" w:cs="Tahoma"/>
              </w:rPr>
            </w:pPr>
            <w:r w:rsidRPr="0054581A">
              <w:rPr>
                <w:rFonts w:ascii="Tahoma" w:hAnsi="Tahoma" w:cs="Tahoma"/>
              </w:rPr>
              <w:t>Neglasari/Karyalaksana</w:t>
            </w:r>
          </w:p>
        </w:tc>
        <w:tc>
          <w:tcPr>
            <w:tcW w:w="2489" w:type="dxa"/>
          </w:tcPr>
          <w:p w14:paraId="500BA8E7" w14:textId="77777777" w:rsidR="00C60D6C" w:rsidRPr="0054581A" w:rsidRDefault="00C60D6C" w:rsidP="00AE11F8">
            <w:pPr>
              <w:spacing w:after="0" w:line="240" w:lineRule="auto"/>
              <w:jc w:val="both"/>
              <w:rPr>
                <w:rFonts w:ascii="Tahoma" w:hAnsi="Tahoma" w:cs="Tahoma"/>
              </w:rPr>
            </w:pPr>
            <w:r w:rsidRPr="0054581A">
              <w:rPr>
                <w:rFonts w:ascii="Tahoma" w:hAnsi="Tahoma" w:cs="Tahoma"/>
              </w:rPr>
              <w:t>Ibun</w:t>
            </w:r>
          </w:p>
        </w:tc>
      </w:tr>
      <w:tr w:rsidR="00C60D6C" w:rsidRPr="0054581A" w14:paraId="42EBA7A6" w14:textId="77777777" w:rsidTr="00AE11F8">
        <w:tc>
          <w:tcPr>
            <w:tcW w:w="540" w:type="dxa"/>
          </w:tcPr>
          <w:p w14:paraId="5412DDB5" w14:textId="77777777" w:rsidR="00C60D6C" w:rsidRPr="0054581A" w:rsidRDefault="00C60D6C" w:rsidP="00AE11F8">
            <w:pPr>
              <w:spacing w:after="0" w:line="240" w:lineRule="auto"/>
              <w:jc w:val="both"/>
              <w:rPr>
                <w:rFonts w:ascii="Tahoma" w:hAnsi="Tahoma" w:cs="Tahoma"/>
              </w:rPr>
            </w:pPr>
            <w:r w:rsidRPr="0054581A">
              <w:rPr>
                <w:rFonts w:ascii="Tahoma" w:hAnsi="Tahoma" w:cs="Tahoma"/>
              </w:rPr>
              <w:t>4</w:t>
            </w:r>
          </w:p>
        </w:tc>
        <w:tc>
          <w:tcPr>
            <w:tcW w:w="3150" w:type="dxa"/>
          </w:tcPr>
          <w:p w14:paraId="72D04836" w14:textId="77777777" w:rsidR="00C60D6C" w:rsidRPr="0054581A" w:rsidRDefault="00C60D6C" w:rsidP="00AE11F8">
            <w:pPr>
              <w:spacing w:after="0" w:line="240" w:lineRule="auto"/>
              <w:jc w:val="both"/>
              <w:rPr>
                <w:rFonts w:ascii="Tahoma" w:hAnsi="Tahoma" w:cs="Tahoma"/>
              </w:rPr>
            </w:pPr>
            <w:r w:rsidRPr="0054581A">
              <w:rPr>
                <w:rFonts w:ascii="Tahoma" w:hAnsi="Tahoma" w:cs="Tahoma"/>
              </w:rPr>
              <w:t>Cipicung</w:t>
            </w:r>
          </w:p>
        </w:tc>
        <w:tc>
          <w:tcPr>
            <w:tcW w:w="2911" w:type="dxa"/>
          </w:tcPr>
          <w:p w14:paraId="3B6F2931" w14:textId="77777777" w:rsidR="00C60D6C" w:rsidRPr="0054581A" w:rsidRDefault="00C60D6C" w:rsidP="00AE11F8">
            <w:pPr>
              <w:spacing w:after="0" w:line="240" w:lineRule="auto"/>
              <w:jc w:val="both"/>
              <w:rPr>
                <w:rFonts w:ascii="Tahoma" w:hAnsi="Tahoma" w:cs="Tahoma"/>
              </w:rPr>
            </w:pPr>
            <w:r w:rsidRPr="0054581A">
              <w:rPr>
                <w:rFonts w:ascii="Tahoma" w:hAnsi="Tahoma" w:cs="Tahoma"/>
              </w:rPr>
              <w:t>Neglasari/Pangguh</w:t>
            </w:r>
          </w:p>
        </w:tc>
        <w:tc>
          <w:tcPr>
            <w:tcW w:w="2489" w:type="dxa"/>
          </w:tcPr>
          <w:p w14:paraId="328C1418" w14:textId="77777777" w:rsidR="00C60D6C" w:rsidRPr="0054581A" w:rsidRDefault="00C60D6C" w:rsidP="00AE11F8">
            <w:pPr>
              <w:spacing w:after="0" w:line="240" w:lineRule="auto"/>
              <w:jc w:val="both"/>
              <w:rPr>
                <w:rFonts w:ascii="Tahoma" w:hAnsi="Tahoma" w:cs="Tahoma"/>
              </w:rPr>
            </w:pPr>
            <w:r w:rsidRPr="0054581A">
              <w:rPr>
                <w:rFonts w:ascii="Tahoma" w:hAnsi="Tahoma" w:cs="Tahoma"/>
              </w:rPr>
              <w:t>Ibun</w:t>
            </w:r>
          </w:p>
        </w:tc>
      </w:tr>
      <w:tr w:rsidR="00C60D6C" w:rsidRPr="0054581A" w14:paraId="0858F903" w14:textId="77777777" w:rsidTr="00AE11F8">
        <w:tc>
          <w:tcPr>
            <w:tcW w:w="540" w:type="dxa"/>
          </w:tcPr>
          <w:p w14:paraId="658B575B" w14:textId="77777777" w:rsidR="00C60D6C" w:rsidRPr="0054581A" w:rsidRDefault="00C60D6C" w:rsidP="00AE11F8">
            <w:pPr>
              <w:spacing w:after="0" w:line="240" w:lineRule="auto"/>
              <w:jc w:val="both"/>
              <w:rPr>
                <w:rFonts w:ascii="Tahoma" w:hAnsi="Tahoma" w:cs="Tahoma"/>
              </w:rPr>
            </w:pPr>
            <w:r w:rsidRPr="0054581A">
              <w:rPr>
                <w:rFonts w:ascii="Tahoma" w:hAnsi="Tahoma" w:cs="Tahoma"/>
              </w:rPr>
              <w:t>5</w:t>
            </w:r>
          </w:p>
        </w:tc>
        <w:tc>
          <w:tcPr>
            <w:tcW w:w="3150" w:type="dxa"/>
          </w:tcPr>
          <w:p w14:paraId="2DA325E9" w14:textId="77777777" w:rsidR="00C60D6C" w:rsidRPr="0054581A" w:rsidRDefault="00C60D6C" w:rsidP="00AE11F8">
            <w:pPr>
              <w:spacing w:after="0" w:line="240" w:lineRule="auto"/>
              <w:jc w:val="both"/>
              <w:rPr>
                <w:rFonts w:ascii="Tahoma" w:hAnsi="Tahoma" w:cs="Tahoma"/>
              </w:rPr>
            </w:pPr>
            <w:r w:rsidRPr="0054581A">
              <w:rPr>
                <w:rFonts w:ascii="Tahoma" w:hAnsi="Tahoma" w:cs="Tahoma"/>
              </w:rPr>
              <w:t>Ciharus</w:t>
            </w:r>
          </w:p>
        </w:tc>
        <w:tc>
          <w:tcPr>
            <w:tcW w:w="2911" w:type="dxa"/>
          </w:tcPr>
          <w:p w14:paraId="66F22C0A" w14:textId="77777777" w:rsidR="00C60D6C" w:rsidRPr="0054581A" w:rsidRDefault="00C60D6C" w:rsidP="00AE11F8">
            <w:pPr>
              <w:spacing w:after="0" w:line="240" w:lineRule="auto"/>
              <w:jc w:val="both"/>
              <w:rPr>
                <w:rFonts w:ascii="Tahoma" w:hAnsi="Tahoma" w:cs="Tahoma"/>
              </w:rPr>
            </w:pPr>
            <w:r w:rsidRPr="0054581A">
              <w:rPr>
                <w:rFonts w:ascii="Tahoma" w:hAnsi="Tahoma" w:cs="Tahoma"/>
              </w:rPr>
              <w:t>Cikawao/Karyalaksana</w:t>
            </w:r>
          </w:p>
        </w:tc>
        <w:tc>
          <w:tcPr>
            <w:tcW w:w="2489" w:type="dxa"/>
          </w:tcPr>
          <w:p w14:paraId="73907803" w14:textId="77777777" w:rsidR="00C60D6C" w:rsidRPr="0054581A" w:rsidRDefault="00C60D6C" w:rsidP="00AE11F8">
            <w:pPr>
              <w:spacing w:after="0" w:line="240" w:lineRule="auto"/>
              <w:jc w:val="both"/>
              <w:rPr>
                <w:rFonts w:ascii="Tahoma" w:hAnsi="Tahoma" w:cs="Tahoma"/>
              </w:rPr>
            </w:pPr>
            <w:r w:rsidRPr="0054581A">
              <w:rPr>
                <w:rFonts w:ascii="Tahoma" w:hAnsi="Tahoma" w:cs="Tahoma"/>
              </w:rPr>
              <w:t>Pacet/ Ibun</w:t>
            </w:r>
          </w:p>
        </w:tc>
      </w:tr>
    </w:tbl>
    <w:p w14:paraId="5855AD8C" w14:textId="77777777" w:rsidR="00C60D6C" w:rsidRPr="00C93A9D" w:rsidRDefault="00C60D6C" w:rsidP="00C60D6C">
      <w:pPr>
        <w:pStyle w:val="ListParagraph"/>
        <w:spacing w:after="0"/>
        <w:jc w:val="both"/>
        <w:rPr>
          <w:rFonts w:ascii="Tahoma" w:hAnsi="Tahoma" w:cs="Tahoma"/>
          <w:sz w:val="20"/>
          <w:szCs w:val="20"/>
        </w:rPr>
      </w:pPr>
      <w:r w:rsidRPr="00C93A9D">
        <w:rPr>
          <w:rFonts w:ascii="Tahoma" w:hAnsi="Tahoma" w:cs="Tahoma"/>
          <w:sz w:val="20"/>
          <w:szCs w:val="20"/>
        </w:rPr>
        <w:t>Selain  itu, mata air utama yang dapat di gunakan sebagai sumber air bersih dan sumber air untuk pertanian yang terdapat di Desa Pangguh diantaranya adalah sbb :</w:t>
      </w:r>
    </w:p>
    <w:tbl>
      <w:tblPr>
        <w:tblW w:w="0" w:type="auto"/>
        <w:tblInd w:w="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8"/>
        <w:gridCol w:w="2973"/>
        <w:gridCol w:w="2763"/>
        <w:gridCol w:w="2248"/>
      </w:tblGrid>
      <w:tr w:rsidR="00C60D6C" w:rsidRPr="0054581A" w14:paraId="39398FA3" w14:textId="77777777" w:rsidTr="00AE11F8">
        <w:tc>
          <w:tcPr>
            <w:tcW w:w="538" w:type="dxa"/>
            <w:vMerge w:val="restart"/>
            <w:shd w:val="clear" w:color="auto" w:fill="BFBFBF"/>
            <w:vAlign w:val="center"/>
          </w:tcPr>
          <w:p w14:paraId="69EFBC4F" w14:textId="77777777" w:rsidR="00C60D6C" w:rsidRPr="0054581A" w:rsidRDefault="00C60D6C" w:rsidP="00AE11F8">
            <w:pPr>
              <w:spacing w:after="0" w:line="240" w:lineRule="auto"/>
              <w:jc w:val="center"/>
              <w:rPr>
                <w:rFonts w:ascii="Tahoma" w:hAnsi="Tahoma" w:cs="Tahoma"/>
              </w:rPr>
            </w:pPr>
            <w:r w:rsidRPr="0054581A">
              <w:rPr>
                <w:rFonts w:ascii="Tahoma" w:hAnsi="Tahoma" w:cs="Tahoma"/>
              </w:rPr>
              <w:t>NO</w:t>
            </w:r>
          </w:p>
        </w:tc>
        <w:tc>
          <w:tcPr>
            <w:tcW w:w="3018" w:type="dxa"/>
            <w:vMerge w:val="restart"/>
            <w:shd w:val="clear" w:color="auto" w:fill="BFBFBF"/>
            <w:vAlign w:val="center"/>
          </w:tcPr>
          <w:p w14:paraId="2D18047B" w14:textId="77777777" w:rsidR="00C60D6C" w:rsidRPr="0054581A" w:rsidRDefault="00C60D6C" w:rsidP="00AE11F8">
            <w:pPr>
              <w:spacing w:after="0" w:line="240" w:lineRule="auto"/>
              <w:jc w:val="center"/>
              <w:rPr>
                <w:rFonts w:ascii="Tahoma" w:hAnsi="Tahoma" w:cs="Tahoma"/>
              </w:rPr>
            </w:pPr>
            <w:r w:rsidRPr="0054581A">
              <w:rPr>
                <w:rFonts w:ascii="Tahoma" w:hAnsi="Tahoma" w:cs="Tahoma"/>
              </w:rPr>
              <w:t>NAMA MATA AIR</w:t>
            </w:r>
          </w:p>
        </w:tc>
        <w:tc>
          <w:tcPr>
            <w:tcW w:w="5080" w:type="dxa"/>
            <w:gridSpan w:val="2"/>
            <w:shd w:val="clear" w:color="auto" w:fill="BFBFBF"/>
            <w:vAlign w:val="center"/>
          </w:tcPr>
          <w:p w14:paraId="0D70BE19" w14:textId="77777777" w:rsidR="00C60D6C" w:rsidRPr="0054581A" w:rsidRDefault="00C60D6C" w:rsidP="00AE11F8">
            <w:pPr>
              <w:spacing w:after="0" w:line="240" w:lineRule="auto"/>
              <w:jc w:val="center"/>
              <w:rPr>
                <w:rFonts w:ascii="Tahoma" w:hAnsi="Tahoma" w:cs="Tahoma"/>
              </w:rPr>
            </w:pPr>
            <w:r w:rsidRPr="0054581A">
              <w:rPr>
                <w:rFonts w:ascii="Tahoma" w:hAnsi="Tahoma" w:cs="Tahoma"/>
              </w:rPr>
              <w:t>TERDAPAT DI</w:t>
            </w:r>
          </w:p>
        </w:tc>
      </w:tr>
      <w:tr w:rsidR="00C60D6C" w:rsidRPr="0054581A" w14:paraId="559A7E77" w14:textId="77777777" w:rsidTr="00AE11F8">
        <w:tc>
          <w:tcPr>
            <w:tcW w:w="538" w:type="dxa"/>
            <w:vMerge/>
            <w:shd w:val="clear" w:color="auto" w:fill="BFBFBF"/>
          </w:tcPr>
          <w:p w14:paraId="70482FC9" w14:textId="77777777" w:rsidR="00C60D6C" w:rsidRPr="0054581A" w:rsidRDefault="00C60D6C" w:rsidP="00AE11F8">
            <w:pPr>
              <w:spacing w:after="0" w:line="240" w:lineRule="auto"/>
              <w:jc w:val="both"/>
              <w:rPr>
                <w:rFonts w:ascii="Tahoma" w:hAnsi="Tahoma" w:cs="Tahoma"/>
              </w:rPr>
            </w:pPr>
          </w:p>
        </w:tc>
        <w:tc>
          <w:tcPr>
            <w:tcW w:w="3018" w:type="dxa"/>
            <w:vMerge/>
            <w:shd w:val="clear" w:color="auto" w:fill="BFBFBF"/>
          </w:tcPr>
          <w:p w14:paraId="1C5E2E7A" w14:textId="77777777" w:rsidR="00C60D6C" w:rsidRPr="0054581A" w:rsidRDefault="00C60D6C" w:rsidP="00AE11F8">
            <w:pPr>
              <w:spacing w:after="0" w:line="240" w:lineRule="auto"/>
              <w:jc w:val="both"/>
              <w:rPr>
                <w:rFonts w:ascii="Tahoma" w:hAnsi="Tahoma" w:cs="Tahoma"/>
              </w:rPr>
            </w:pPr>
          </w:p>
        </w:tc>
        <w:tc>
          <w:tcPr>
            <w:tcW w:w="2801" w:type="dxa"/>
            <w:shd w:val="clear" w:color="auto" w:fill="BFBFBF"/>
            <w:vAlign w:val="center"/>
          </w:tcPr>
          <w:p w14:paraId="6429CCEB" w14:textId="77777777" w:rsidR="00C60D6C" w:rsidRPr="0054581A" w:rsidRDefault="00C60D6C" w:rsidP="00AE11F8">
            <w:pPr>
              <w:spacing w:after="0" w:line="240" w:lineRule="auto"/>
              <w:jc w:val="center"/>
              <w:rPr>
                <w:rFonts w:ascii="Tahoma" w:hAnsi="Tahoma" w:cs="Tahoma"/>
              </w:rPr>
            </w:pPr>
            <w:r w:rsidRPr="0054581A">
              <w:rPr>
                <w:rFonts w:ascii="Tahoma" w:hAnsi="Tahoma" w:cs="Tahoma"/>
              </w:rPr>
              <w:t>KAMPUNG</w:t>
            </w:r>
          </w:p>
        </w:tc>
        <w:tc>
          <w:tcPr>
            <w:tcW w:w="2279" w:type="dxa"/>
            <w:shd w:val="clear" w:color="auto" w:fill="BFBFBF"/>
            <w:vAlign w:val="center"/>
          </w:tcPr>
          <w:p w14:paraId="32A741F7" w14:textId="77777777" w:rsidR="00C60D6C" w:rsidRPr="0054581A" w:rsidRDefault="00C60D6C" w:rsidP="00AE11F8">
            <w:pPr>
              <w:spacing w:after="0" w:line="240" w:lineRule="auto"/>
              <w:jc w:val="center"/>
              <w:rPr>
                <w:rFonts w:ascii="Tahoma" w:hAnsi="Tahoma" w:cs="Tahoma"/>
              </w:rPr>
            </w:pPr>
            <w:r w:rsidRPr="0054581A">
              <w:rPr>
                <w:rFonts w:ascii="Tahoma" w:hAnsi="Tahoma" w:cs="Tahoma"/>
              </w:rPr>
              <w:t>DESA</w:t>
            </w:r>
          </w:p>
        </w:tc>
      </w:tr>
      <w:tr w:rsidR="00C60D6C" w:rsidRPr="0054581A" w14:paraId="25643D4E" w14:textId="77777777" w:rsidTr="00AE11F8">
        <w:tc>
          <w:tcPr>
            <w:tcW w:w="538" w:type="dxa"/>
          </w:tcPr>
          <w:p w14:paraId="22F27DFD" w14:textId="77777777" w:rsidR="00C60D6C" w:rsidRPr="0054581A" w:rsidRDefault="00C60D6C" w:rsidP="00AE11F8">
            <w:pPr>
              <w:spacing w:after="0" w:line="240" w:lineRule="auto"/>
              <w:jc w:val="both"/>
              <w:rPr>
                <w:rFonts w:ascii="Tahoma" w:hAnsi="Tahoma" w:cs="Tahoma"/>
              </w:rPr>
            </w:pPr>
            <w:r w:rsidRPr="0054581A">
              <w:rPr>
                <w:rFonts w:ascii="Tahoma" w:hAnsi="Tahoma" w:cs="Tahoma"/>
              </w:rPr>
              <w:t>1</w:t>
            </w:r>
          </w:p>
        </w:tc>
        <w:tc>
          <w:tcPr>
            <w:tcW w:w="3018" w:type="dxa"/>
          </w:tcPr>
          <w:p w14:paraId="4BD815D2" w14:textId="77777777" w:rsidR="00C60D6C" w:rsidRPr="0054581A" w:rsidRDefault="00C60D6C" w:rsidP="00AE11F8">
            <w:pPr>
              <w:spacing w:after="0" w:line="240" w:lineRule="auto"/>
              <w:jc w:val="both"/>
              <w:rPr>
                <w:rFonts w:ascii="Tahoma" w:hAnsi="Tahoma" w:cs="Tahoma"/>
              </w:rPr>
            </w:pPr>
            <w:r w:rsidRPr="0054581A">
              <w:rPr>
                <w:rFonts w:ascii="Tahoma" w:hAnsi="Tahoma" w:cs="Tahoma"/>
              </w:rPr>
              <w:t>Cicango</w:t>
            </w:r>
          </w:p>
        </w:tc>
        <w:tc>
          <w:tcPr>
            <w:tcW w:w="2801" w:type="dxa"/>
          </w:tcPr>
          <w:p w14:paraId="3BC9FAFF" w14:textId="77777777" w:rsidR="00C60D6C" w:rsidRPr="0054581A" w:rsidRDefault="00C60D6C" w:rsidP="00AE11F8">
            <w:pPr>
              <w:spacing w:after="0" w:line="240" w:lineRule="auto"/>
              <w:jc w:val="both"/>
              <w:rPr>
                <w:rFonts w:ascii="Tahoma" w:hAnsi="Tahoma" w:cs="Tahoma"/>
              </w:rPr>
            </w:pPr>
            <w:r w:rsidRPr="0054581A">
              <w:rPr>
                <w:rFonts w:ascii="Tahoma" w:hAnsi="Tahoma" w:cs="Tahoma"/>
              </w:rPr>
              <w:t>Cicango</w:t>
            </w:r>
          </w:p>
        </w:tc>
        <w:tc>
          <w:tcPr>
            <w:tcW w:w="2279" w:type="dxa"/>
          </w:tcPr>
          <w:p w14:paraId="4EAEDD15" w14:textId="77777777" w:rsidR="00C60D6C" w:rsidRPr="0054581A" w:rsidRDefault="00C60D6C" w:rsidP="00AE11F8">
            <w:pPr>
              <w:spacing w:after="0" w:line="240" w:lineRule="auto"/>
              <w:jc w:val="both"/>
              <w:rPr>
                <w:rFonts w:ascii="Tahoma" w:hAnsi="Tahoma" w:cs="Tahoma"/>
              </w:rPr>
            </w:pPr>
            <w:r w:rsidRPr="0054581A">
              <w:rPr>
                <w:rFonts w:ascii="Tahoma" w:hAnsi="Tahoma" w:cs="Tahoma"/>
              </w:rPr>
              <w:t>Pangguh</w:t>
            </w:r>
          </w:p>
        </w:tc>
      </w:tr>
      <w:tr w:rsidR="00C60D6C" w:rsidRPr="0054581A" w14:paraId="36791AE9" w14:textId="77777777" w:rsidTr="00AE11F8">
        <w:tc>
          <w:tcPr>
            <w:tcW w:w="538" w:type="dxa"/>
          </w:tcPr>
          <w:p w14:paraId="1190A88A" w14:textId="77777777" w:rsidR="00C60D6C" w:rsidRPr="0054581A" w:rsidRDefault="00C60D6C" w:rsidP="00AE11F8">
            <w:pPr>
              <w:spacing w:after="0" w:line="240" w:lineRule="auto"/>
              <w:jc w:val="both"/>
              <w:rPr>
                <w:rFonts w:ascii="Tahoma" w:hAnsi="Tahoma" w:cs="Tahoma"/>
              </w:rPr>
            </w:pPr>
            <w:r w:rsidRPr="0054581A">
              <w:rPr>
                <w:rFonts w:ascii="Tahoma" w:hAnsi="Tahoma" w:cs="Tahoma"/>
              </w:rPr>
              <w:t>2</w:t>
            </w:r>
          </w:p>
        </w:tc>
        <w:tc>
          <w:tcPr>
            <w:tcW w:w="3018" w:type="dxa"/>
          </w:tcPr>
          <w:p w14:paraId="759E6961" w14:textId="77777777" w:rsidR="00C60D6C" w:rsidRPr="0054581A" w:rsidRDefault="00C60D6C" w:rsidP="00AE11F8">
            <w:pPr>
              <w:spacing w:after="0" w:line="240" w:lineRule="auto"/>
              <w:jc w:val="both"/>
              <w:rPr>
                <w:rFonts w:ascii="Tahoma" w:hAnsi="Tahoma" w:cs="Tahoma"/>
              </w:rPr>
            </w:pPr>
            <w:r w:rsidRPr="0054581A">
              <w:rPr>
                <w:rFonts w:ascii="Tahoma" w:hAnsi="Tahoma" w:cs="Tahoma"/>
              </w:rPr>
              <w:t>Cisaladah</w:t>
            </w:r>
          </w:p>
        </w:tc>
        <w:tc>
          <w:tcPr>
            <w:tcW w:w="2801" w:type="dxa"/>
          </w:tcPr>
          <w:p w14:paraId="593DB7BB" w14:textId="77777777" w:rsidR="00C60D6C" w:rsidRPr="0054581A" w:rsidRDefault="00C60D6C" w:rsidP="00AE11F8">
            <w:pPr>
              <w:spacing w:after="0" w:line="240" w:lineRule="auto"/>
              <w:jc w:val="both"/>
              <w:rPr>
                <w:rFonts w:ascii="Tahoma" w:hAnsi="Tahoma" w:cs="Tahoma"/>
              </w:rPr>
            </w:pPr>
            <w:r w:rsidRPr="0054581A">
              <w:rPr>
                <w:rFonts w:ascii="Tahoma" w:hAnsi="Tahoma" w:cs="Tahoma"/>
              </w:rPr>
              <w:t>Bangkonol</w:t>
            </w:r>
          </w:p>
        </w:tc>
        <w:tc>
          <w:tcPr>
            <w:tcW w:w="2279" w:type="dxa"/>
          </w:tcPr>
          <w:p w14:paraId="2FBE66C3" w14:textId="77777777" w:rsidR="00C60D6C" w:rsidRPr="0054581A" w:rsidRDefault="00C60D6C" w:rsidP="00AE11F8">
            <w:pPr>
              <w:spacing w:after="0" w:line="240" w:lineRule="auto"/>
              <w:jc w:val="both"/>
              <w:rPr>
                <w:rFonts w:ascii="Tahoma" w:hAnsi="Tahoma" w:cs="Tahoma"/>
              </w:rPr>
            </w:pPr>
            <w:r w:rsidRPr="0054581A">
              <w:rPr>
                <w:rFonts w:ascii="Tahoma" w:hAnsi="Tahoma" w:cs="Tahoma"/>
              </w:rPr>
              <w:t>Pangguh</w:t>
            </w:r>
          </w:p>
        </w:tc>
      </w:tr>
      <w:tr w:rsidR="00C60D6C" w:rsidRPr="0054581A" w14:paraId="5D00DE4B" w14:textId="77777777" w:rsidTr="00AE11F8">
        <w:tc>
          <w:tcPr>
            <w:tcW w:w="538" w:type="dxa"/>
          </w:tcPr>
          <w:p w14:paraId="5F0A2ED7" w14:textId="77777777" w:rsidR="00C60D6C" w:rsidRPr="0054581A" w:rsidRDefault="00C60D6C" w:rsidP="00AE11F8">
            <w:pPr>
              <w:spacing w:after="0" w:line="240" w:lineRule="auto"/>
              <w:jc w:val="both"/>
              <w:rPr>
                <w:rFonts w:ascii="Tahoma" w:hAnsi="Tahoma" w:cs="Tahoma"/>
              </w:rPr>
            </w:pPr>
            <w:r w:rsidRPr="0054581A">
              <w:rPr>
                <w:rFonts w:ascii="Tahoma" w:hAnsi="Tahoma" w:cs="Tahoma"/>
              </w:rPr>
              <w:t>3</w:t>
            </w:r>
          </w:p>
        </w:tc>
        <w:tc>
          <w:tcPr>
            <w:tcW w:w="3018" w:type="dxa"/>
          </w:tcPr>
          <w:p w14:paraId="24B3D1E9" w14:textId="77777777" w:rsidR="00C60D6C" w:rsidRPr="0054581A" w:rsidRDefault="00C60D6C" w:rsidP="00AE11F8">
            <w:pPr>
              <w:spacing w:after="0" w:line="240" w:lineRule="auto"/>
              <w:jc w:val="both"/>
              <w:rPr>
                <w:rFonts w:ascii="Tahoma" w:hAnsi="Tahoma" w:cs="Tahoma"/>
              </w:rPr>
            </w:pPr>
            <w:r w:rsidRPr="0054581A">
              <w:rPr>
                <w:rFonts w:ascii="Tahoma" w:hAnsi="Tahoma" w:cs="Tahoma"/>
              </w:rPr>
              <w:t>Cilame</w:t>
            </w:r>
          </w:p>
        </w:tc>
        <w:tc>
          <w:tcPr>
            <w:tcW w:w="2801" w:type="dxa"/>
          </w:tcPr>
          <w:p w14:paraId="2188AF63" w14:textId="77777777" w:rsidR="00C60D6C" w:rsidRPr="0054581A" w:rsidRDefault="00C60D6C" w:rsidP="00AE11F8">
            <w:pPr>
              <w:spacing w:after="0" w:line="240" w:lineRule="auto"/>
              <w:jc w:val="both"/>
              <w:rPr>
                <w:rFonts w:ascii="Tahoma" w:hAnsi="Tahoma" w:cs="Tahoma"/>
              </w:rPr>
            </w:pPr>
            <w:r w:rsidRPr="0054581A">
              <w:rPr>
                <w:rFonts w:ascii="Tahoma" w:hAnsi="Tahoma" w:cs="Tahoma"/>
              </w:rPr>
              <w:t>Pangguh</w:t>
            </w:r>
          </w:p>
        </w:tc>
        <w:tc>
          <w:tcPr>
            <w:tcW w:w="2279" w:type="dxa"/>
          </w:tcPr>
          <w:p w14:paraId="13BD3758" w14:textId="77777777" w:rsidR="00C60D6C" w:rsidRPr="0054581A" w:rsidRDefault="00C60D6C" w:rsidP="00AE11F8">
            <w:pPr>
              <w:spacing w:after="0" w:line="240" w:lineRule="auto"/>
              <w:jc w:val="both"/>
              <w:rPr>
                <w:rFonts w:ascii="Tahoma" w:hAnsi="Tahoma" w:cs="Tahoma"/>
              </w:rPr>
            </w:pPr>
            <w:r w:rsidRPr="0054581A">
              <w:rPr>
                <w:rFonts w:ascii="Tahoma" w:hAnsi="Tahoma" w:cs="Tahoma"/>
              </w:rPr>
              <w:t>Pangguh</w:t>
            </w:r>
          </w:p>
        </w:tc>
      </w:tr>
      <w:tr w:rsidR="00C60D6C" w:rsidRPr="0054581A" w14:paraId="2D3516CF" w14:textId="77777777" w:rsidTr="00AE11F8">
        <w:tc>
          <w:tcPr>
            <w:tcW w:w="538" w:type="dxa"/>
          </w:tcPr>
          <w:p w14:paraId="055CCD59" w14:textId="77777777" w:rsidR="00C60D6C" w:rsidRPr="0054581A" w:rsidRDefault="00C60D6C" w:rsidP="00AE11F8">
            <w:pPr>
              <w:spacing w:after="0" w:line="240" w:lineRule="auto"/>
              <w:jc w:val="both"/>
              <w:rPr>
                <w:rFonts w:ascii="Tahoma" w:hAnsi="Tahoma" w:cs="Tahoma"/>
              </w:rPr>
            </w:pPr>
            <w:r w:rsidRPr="0054581A">
              <w:rPr>
                <w:rFonts w:ascii="Tahoma" w:hAnsi="Tahoma" w:cs="Tahoma"/>
              </w:rPr>
              <w:t>4</w:t>
            </w:r>
          </w:p>
        </w:tc>
        <w:tc>
          <w:tcPr>
            <w:tcW w:w="3018" w:type="dxa"/>
          </w:tcPr>
          <w:p w14:paraId="543E8A99" w14:textId="77777777" w:rsidR="00C60D6C" w:rsidRPr="0054581A" w:rsidRDefault="00C60D6C" w:rsidP="00AE11F8">
            <w:pPr>
              <w:spacing w:after="0" w:line="240" w:lineRule="auto"/>
              <w:jc w:val="both"/>
              <w:rPr>
                <w:rFonts w:ascii="Tahoma" w:hAnsi="Tahoma" w:cs="Tahoma"/>
              </w:rPr>
            </w:pPr>
            <w:r w:rsidRPr="0054581A">
              <w:rPr>
                <w:rFonts w:ascii="Tahoma" w:hAnsi="Tahoma" w:cs="Tahoma"/>
              </w:rPr>
              <w:t>Cilutung</w:t>
            </w:r>
          </w:p>
        </w:tc>
        <w:tc>
          <w:tcPr>
            <w:tcW w:w="2801" w:type="dxa"/>
          </w:tcPr>
          <w:p w14:paraId="7E58036B" w14:textId="77777777" w:rsidR="00C60D6C" w:rsidRPr="0054581A" w:rsidRDefault="00C60D6C" w:rsidP="00AE11F8">
            <w:pPr>
              <w:spacing w:after="0" w:line="240" w:lineRule="auto"/>
              <w:jc w:val="both"/>
              <w:rPr>
                <w:rFonts w:ascii="Tahoma" w:hAnsi="Tahoma" w:cs="Tahoma"/>
              </w:rPr>
            </w:pPr>
            <w:r w:rsidRPr="0054581A">
              <w:rPr>
                <w:rFonts w:ascii="Tahoma" w:hAnsi="Tahoma" w:cs="Tahoma"/>
              </w:rPr>
              <w:t>Pangguh</w:t>
            </w:r>
          </w:p>
        </w:tc>
        <w:tc>
          <w:tcPr>
            <w:tcW w:w="2279" w:type="dxa"/>
          </w:tcPr>
          <w:p w14:paraId="11881909" w14:textId="77777777" w:rsidR="00C60D6C" w:rsidRPr="0054581A" w:rsidRDefault="00C60D6C" w:rsidP="00AE11F8">
            <w:pPr>
              <w:spacing w:after="0" w:line="240" w:lineRule="auto"/>
              <w:jc w:val="both"/>
              <w:rPr>
                <w:rFonts w:ascii="Tahoma" w:hAnsi="Tahoma" w:cs="Tahoma"/>
              </w:rPr>
            </w:pPr>
            <w:r w:rsidRPr="0054581A">
              <w:rPr>
                <w:rFonts w:ascii="Tahoma" w:hAnsi="Tahoma" w:cs="Tahoma"/>
              </w:rPr>
              <w:t>Pangguh</w:t>
            </w:r>
          </w:p>
        </w:tc>
      </w:tr>
      <w:tr w:rsidR="00C60D6C" w:rsidRPr="0054581A" w14:paraId="60D44E7D" w14:textId="77777777" w:rsidTr="00AE11F8">
        <w:tc>
          <w:tcPr>
            <w:tcW w:w="538" w:type="dxa"/>
          </w:tcPr>
          <w:p w14:paraId="68B8C0F0" w14:textId="77777777" w:rsidR="00C60D6C" w:rsidRPr="0054581A" w:rsidRDefault="00C60D6C" w:rsidP="00AE11F8">
            <w:pPr>
              <w:spacing w:after="0" w:line="240" w:lineRule="auto"/>
              <w:jc w:val="both"/>
              <w:rPr>
                <w:rFonts w:ascii="Tahoma" w:hAnsi="Tahoma" w:cs="Tahoma"/>
              </w:rPr>
            </w:pPr>
            <w:r w:rsidRPr="0054581A">
              <w:rPr>
                <w:rFonts w:ascii="Tahoma" w:hAnsi="Tahoma" w:cs="Tahoma"/>
              </w:rPr>
              <w:t>5</w:t>
            </w:r>
          </w:p>
        </w:tc>
        <w:tc>
          <w:tcPr>
            <w:tcW w:w="3018" w:type="dxa"/>
          </w:tcPr>
          <w:p w14:paraId="12CEAACE" w14:textId="77777777" w:rsidR="00C60D6C" w:rsidRPr="0054581A" w:rsidRDefault="00C60D6C" w:rsidP="00AE11F8">
            <w:pPr>
              <w:spacing w:after="0" w:line="240" w:lineRule="auto"/>
              <w:jc w:val="both"/>
              <w:rPr>
                <w:rFonts w:ascii="Tahoma" w:hAnsi="Tahoma" w:cs="Tahoma"/>
              </w:rPr>
            </w:pPr>
            <w:r w:rsidRPr="0054581A">
              <w:rPr>
                <w:rFonts w:ascii="Tahoma" w:hAnsi="Tahoma" w:cs="Tahoma"/>
              </w:rPr>
              <w:t>Cijengkol</w:t>
            </w:r>
          </w:p>
        </w:tc>
        <w:tc>
          <w:tcPr>
            <w:tcW w:w="2801" w:type="dxa"/>
          </w:tcPr>
          <w:p w14:paraId="1D7B5EBB" w14:textId="77777777" w:rsidR="00C60D6C" w:rsidRPr="0054581A" w:rsidRDefault="00C60D6C" w:rsidP="00AE11F8">
            <w:pPr>
              <w:spacing w:after="0" w:line="240" w:lineRule="auto"/>
              <w:jc w:val="both"/>
              <w:rPr>
                <w:rFonts w:ascii="Tahoma" w:hAnsi="Tahoma" w:cs="Tahoma"/>
              </w:rPr>
            </w:pPr>
            <w:r w:rsidRPr="0054581A">
              <w:rPr>
                <w:rFonts w:ascii="Tahoma" w:hAnsi="Tahoma" w:cs="Tahoma"/>
              </w:rPr>
              <w:t>Lebakpulus</w:t>
            </w:r>
          </w:p>
        </w:tc>
        <w:tc>
          <w:tcPr>
            <w:tcW w:w="2279" w:type="dxa"/>
          </w:tcPr>
          <w:p w14:paraId="20EDE0C3" w14:textId="77777777" w:rsidR="00C60D6C" w:rsidRPr="0054581A" w:rsidRDefault="00C60D6C" w:rsidP="00AE11F8">
            <w:pPr>
              <w:spacing w:after="0" w:line="240" w:lineRule="auto"/>
              <w:jc w:val="both"/>
              <w:rPr>
                <w:rFonts w:ascii="Tahoma" w:hAnsi="Tahoma" w:cs="Tahoma"/>
              </w:rPr>
            </w:pPr>
            <w:r w:rsidRPr="0054581A">
              <w:rPr>
                <w:rFonts w:ascii="Tahoma" w:hAnsi="Tahoma" w:cs="Tahoma"/>
              </w:rPr>
              <w:t>Pangguh</w:t>
            </w:r>
          </w:p>
        </w:tc>
      </w:tr>
      <w:tr w:rsidR="00C60D6C" w:rsidRPr="0054581A" w14:paraId="0D95AC48" w14:textId="77777777" w:rsidTr="00AE11F8">
        <w:tc>
          <w:tcPr>
            <w:tcW w:w="538" w:type="dxa"/>
          </w:tcPr>
          <w:p w14:paraId="4BD3ED59" w14:textId="77777777" w:rsidR="00C60D6C" w:rsidRPr="0054581A" w:rsidRDefault="00C60D6C" w:rsidP="00AE11F8">
            <w:pPr>
              <w:spacing w:after="0" w:line="240" w:lineRule="auto"/>
              <w:jc w:val="both"/>
              <w:rPr>
                <w:rFonts w:ascii="Tahoma" w:hAnsi="Tahoma" w:cs="Tahoma"/>
              </w:rPr>
            </w:pPr>
            <w:r w:rsidRPr="0054581A">
              <w:rPr>
                <w:rFonts w:ascii="Tahoma" w:hAnsi="Tahoma" w:cs="Tahoma"/>
              </w:rPr>
              <w:t>6</w:t>
            </w:r>
          </w:p>
        </w:tc>
        <w:tc>
          <w:tcPr>
            <w:tcW w:w="3018" w:type="dxa"/>
          </w:tcPr>
          <w:p w14:paraId="1C45444E" w14:textId="77777777" w:rsidR="00C60D6C" w:rsidRPr="0054581A" w:rsidRDefault="00C60D6C" w:rsidP="00AE11F8">
            <w:pPr>
              <w:spacing w:after="0" w:line="240" w:lineRule="auto"/>
              <w:jc w:val="both"/>
              <w:rPr>
                <w:rFonts w:ascii="Tahoma" w:hAnsi="Tahoma" w:cs="Tahoma"/>
              </w:rPr>
            </w:pPr>
            <w:r w:rsidRPr="0054581A">
              <w:rPr>
                <w:rFonts w:ascii="Tahoma" w:hAnsi="Tahoma" w:cs="Tahoma"/>
              </w:rPr>
              <w:t>Cibenda</w:t>
            </w:r>
          </w:p>
        </w:tc>
        <w:tc>
          <w:tcPr>
            <w:tcW w:w="2801" w:type="dxa"/>
          </w:tcPr>
          <w:p w14:paraId="285A1710" w14:textId="77777777" w:rsidR="00C60D6C" w:rsidRPr="0054581A" w:rsidRDefault="00C60D6C" w:rsidP="00AE11F8">
            <w:pPr>
              <w:spacing w:after="0" w:line="240" w:lineRule="auto"/>
              <w:jc w:val="both"/>
              <w:rPr>
                <w:rFonts w:ascii="Tahoma" w:hAnsi="Tahoma" w:cs="Tahoma"/>
              </w:rPr>
            </w:pPr>
            <w:r w:rsidRPr="0054581A">
              <w:rPr>
                <w:rFonts w:ascii="Tahoma" w:hAnsi="Tahoma" w:cs="Tahoma"/>
              </w:rPr>
              <w:t>Cibiana</w:t>
            </w:r>
          </w:p>
        </w:tc>
        <w:tc>
          <w:tcPr>
            <w:tcW w:w="2279" w:type="dxa"/>
          </w:tcPr>
          <w:p w14:paraId="23339988" w14:textId="77777777" w:rsidR="00C60D6C" w:rsidRPr="0054581A" w:rsidRDefault="00C60D6C" w:rsidP="00AE11F8">
            <w:pPr>
              <w:spacing w:after="0" w:line="240" w:lineRule="auto"/>
              <w:jc w:val="both"/>
              <w:rPr>
                <w:rFonts w:ascii="Tahoma" w:hAnsi="Tahoma" w:cs="Tahoma"/>
              </w:rPr>
            </w:pPr>
            <w:r w:rsidRPr="0054581A">
              <w:rPr>
                <w:rFonts w:ascii="Tahoma" w:hAnsi="Tahoma" w:cs="Tahoma"/>
              </w:rPr>
              <w:t>Pangguh</w:t>
            </w:r>
          </w:p>
        </w:tc>
      </w:tr>
      <w:tr w:rsidR="00C60D6C" w:rsidRPr="0054581A" w14:paraId="4010903D" w14:textId="77777777" w:rsidTr="00AE11F8">
        <w:tc>
          <w:tcPr>
            <w:tcW w:w="538" w:type="dxa"/>
          </w:tcPr>
          <w:p w14:paraId="41FF10A3" w14:textId="77777777" w:rsidR="00C60D6C" w:rsidRPr="0054581A" w:rsidRDefault="00C60D6C" w:rsidP="00AE11F8">
            <w:pPr>
              <w:spacing w:after="0" w:line="240" w:lineRule="auto"/>
              <w:jc w:val="both"/>
              <w:rPr>
                <w:rFonts w:ascii="Tahoma" w:hAnsi="Tahoma" w:cs="Tahoma"/>
              </w:rPr>
            </w:pPr>
            <w:r w:rsidRPr="0054581A">
              <w:rPr>
                <w:rFonts w:ascii="Tahoma" w:hAnsi="Tahoma" w:cs="Tahoma"/>
              </w:rPr>
              <w:t>7</w:t>
            </w:r>
          </w:p>
        </w:tc>
        <w:tc>
          <w:tcPr>
            <w:tcW w:w="3018" w:type="dxa"/>
          </w:tcPr>
          <w:p w14:paraId="712E05D1" w14:textId="77777777" w:rsidR="00C60D6C" w:rsidRPr="0054581A" w:rsidRDefault="00C60D6C" w:rsidP="00AE11F8">
            <w:pPr>
              <w:spacing w:after="0" w:line="240" w:lineRule="auto"/>
              <w:jc w:val="both"/>
              <w:rPr>
                <w:rFonts w:ascii="Tahoma" w:hAnsi="Tahoma" w:cs="Tahoma"/>
              </w:rPr>
            </w:pPr>
            <w:r w:rsidRPr="0054581A">
              <w:rPr>
                <w:rFonts w:ascii="Tahoma" w:hAnsi="Tahoma" w:cs="Tahoma"/>
              </w:rPr>
              <w:t>Cisalak</w:t>
            </w:r>
          </w:p>
        </w:tc>
        <w:tc>
          <w:tcPr>
            <w:tcW w:w="2801" w:type="dxa"/>
          </w:tcPr>
          <w:p w14:paraId="0DA22382" w14:textId="77777777" w:rsidR="00C60D6C" w:rsidRPr="0054581A" w:rsidRDefault="00C60D6C" w:rsidP="00AE11F8">
            <w:pPr>
              <w:spacing w:after="0" w:line="240" w:lineRule="auto"/>
              <w:jc w:val="both"/>
              <w:rPr>
                <w:rFonts w:ascii="Tahoma" w:hAnsi="Tahoma" w:cs="Tahoma"/>
              </w:rPr>
            </w:pPr>
            <w:r w:rsidRPr="0054581A">
              <w:rPr>
                <w:rFonts w:ascii="Tahoma" w:hAnsi="Tahoma" w:cs="Tahoma"/>
              </w:rPr>
              <w:t>Patireueut</w:t>
            </w:r>
          </w:p>
        </w:tc>
        <w:tc>
          <w:tcPr>
            <w:tcW w:w="2279" w:type="dxa"/>
          </w:tcPr>
          <w:p w14:paraId="2038DA04" w14:textId="77777777" w:rsidR="00C60D6C" w:rsidRPr="0054581A" w:rsidRDefault="00C60D6C" w:rsidP="00AE11F8">
            <w:pPr>
              <w:spacing w:after="0" w:line="240" w:lineRule="auto"/>
              <w:jc w:val="both"/>
              <w:rPr>
                <w:rFonts w:ascii="Tahoma" w:hAnsi="Tahoma" w:cs="Tahoma"/>
              </w:rPr>
            </w:pPr>
            <w:r w:rsidRPr="0054581A">
              <w:rPr>
                <w:rFonts w:ascii="Tahoma" w:hAnsi="Tahoma" w:cs="Tahoma"/>
              </w:rPr>
              <w:t>Pangguh</w:t>
            </w:r>
          </w:p>
        </w:tc>
      </w:tr>
      <w:tr w:rsidR="00C60D6C" w:rsidRPr="0054581A" w14:paraId="51E29EBA" w14:textId="77777777" w:rsidTr="00AE11F8">
        <w:tc>
          <w:tcPr>
            <w:tcW w:w="538" w:type="dxa"/>
          </w:tcPr>
          <w:p w14:paraId="567A4442" w14:textId="77777777" w:rsidR="00C60D6C" w:rsidRPr="0054581A" w:rsidRDefault="00C60D6C" w:rsidP="00AE11F8">
            <w:pPr>
              <w:spacing w:after="0" w:line="240" w:lineRule="auto"/>
              <w:jc w:val="both"/>
              <w:rPr>
                <w:rFonts w:ascii="Tahoma" w:hAnsi="Tahoma" w:cs="Tahoma"/>
              </w:rPr>
            </w:pPr>
            <w:r w:rsidRPr="0054581A">
              <w:rPr>
                <w:rFonts w:ascii="Tahoma" w:hAnsi="Tahoma" w:cs="Tahoma"/>
              </w:rPr>
              <w:t>8</w:t>
            </w:r>
          </w:p>
        </w:tc>
        <w:tc>
          <w:tcPr>
            <w:tcW w:w="3018" w:type="dxa"/>
          </w:tcPr>
          <w:p w14:paraId="2B99787C" w14:textId="77777777" w:rsidR="00C60D6C" w:rsidRPr="0054581A" w:rsidRDefault="00C60D6C" w:rsidP="00AE11F8">
            <w:pPr>
              <w:spacing w:after="0" w:line="240" w:lineRule="auto"/>
              <w:jc w:val="both"/>
              <w:rPr>
                <w:rFonts w:ascii="Tahoma" w:hAnsi="Tahoma" w:cs="Tahoma"/>
              </w:rPr>
            </w:pPr>
            <w:r w:rsidRPr="0054581A">
              <w:rPr>
                <w:rFonts w:ascii="Tahoma" w:hAnsi="Tahoma" w:cs="Tahoma"/>
              </w:rPr>
              <w:t>Cijambe</w:t>
            </w:r>
          </w:p>
        </w:tc>
        <w:tc>
          <w:tcPr>
            <w:tcW w:w="2801" w:type="dxa"/>
          </w:tcPr>
          <w:p w14:paraId="39B00517" w14:textId="77777777" w:rsidR="00C60D6C" w:rsidRPr="0054581A" w:rsidRDefault="00C60D6C" w:rsidP="00AE11F8">
            <w:pPr>
              <w:spacing w:after="0" w:line="240" w:lineRule="auto"/>
              <w:jc w:val="both"/>
              <w:rPr>
                <w:rFonts w:ascii="Tahoma" w:hAnsi="Tahoma" w:cs="Tahoma"/>
              </w:rPr>
            </w:pPr>
            <w:r w:rsidRPr="0054581A">
              <w:rPr>
                <w:rFonts w:ascii="Tahoma" w:hAnsi="Tahoma" w:cs="Tahoma"/>
              </w:rPr>
              <w:t>Cijambe</w:t>
            </w:r>
          </w:p>
        </w:tc>
        <w:tc>
          <w:tcPr>
            <w:tcW w:w="2279" w:type="dxa"/>
          </w:tcPr>
          <w:p w14:paraId="30C0073E" w14:textId="77777777" w:rsidR="00C60D6C" w:rsidRPr="0054581A" w:rsidRDefault="00C60D6C" w:rsidP="00AE11F8">
            <w:pPr>
              <w:spacing w:after="0" w:line="240" w:lineRule="auto"/>
              <w:jc w:val="both"/>
              <w:rPr>
                <w:rFonts w:ascii="Tahoma" w:hAnsi="Tahoma" w:cs="Tahoma"/>
              </w:rPr>
            </w:pPr>
            <w:r w:rsidRPr="0054581A">
              <w:rPr>
                <w:rFonts w:ascii="Tahoma" w:hAnsi="Tahoma" w:cs="Tahoma"/>
              </w:rPr>
              <w:t>Pangguh</w:t>
            </w:r>
          </w:p>
        </w:tc>
      </w:tr>
      <w:tr w:rsidR="00C60D6C" w:rsidRPr="0054581A" w14:paraId="18CF15C5" w14:textId="77777777" w:rsidTr="00AE11F8">
        <w:tc>
          <w:tcPr>
            <w:tcW w:w="538" w:type="dxa"/>
          </w:tcPr>
          <w:p w14:paraId="7DF0312A" w14:textId="77777777" w:rsidR="00C60D6C" w:rsidRPr="0054581A" w:rsidRDefault="00C60D6C" w:rsidP="00AE11F8">
            <w:pPr>
              <w:spacing w:after="0" w:line="240" w:lineRule="auto"/>
              <w:jc w:val="both"/>
              <w:rPr>
                <w:rFonts w:ascii="Tahoma" w:hAnsi="Tahoma" w:cs="Tahoma"/>
              </w:rPr>
            </w:pPr>
            <w:r w:rsidRPr="0054581A">
              <w:rPr>
                <w:rFonts w:ascii="Tahoma" w:hAnsi="Tahoma" w:cs="Tahoma"/>
              </w:rPr>
              <w:t>9</w:t>
            </w:r>
          </w:p>
        </w:tc>
        <w:tc>
          <w:tcPr>
            <w:tcW w:w="3018" w:type="dxa"/>
          </w:tcPr>
          <w:p w14:paraId="029B122C" w14:textId="77777777" w:rsidR="00C60D6C" w:rsidRPr="0054581A" w:rsidRDefault="00C60D6C" w:rsidP="00AE11F8">
            <w:pPr>
              <w:spacing w:after="0" w:line="240" w:lineRule="auto"/>
              <w:jc w:val="both"/>
              <w:rPr>
                <w:rFonts w:ascii="Tahoma" w:hAnsi="Tahoma" w:cs="Tahoma"/>
              </w:rPr>
            </w:pPr>
            <w:r w:rsidRPr="0054581A">
              <w:rPr>
                <w:rFonts w:ascii="Tahoma" w:hAnsi="Tahoma" w:cs="Tahoma"/>
              </w:rPr>
              <w:t>Cigegenuk</w:t>
            </w:r>
          </w:p>
        </w:tc>
        <w:tc>
          <w:tcPr>
            <w:tcW w:w="2801" w:type="dxa"/>
          </w:tcPr>
          <w:p w14:paraId="1214C37B" w14:textId="77777777" w:rsidR="00C60D6C" w:rsidRPr="0054581A" w:rsidRDefault="00C60D6C" w:rsidP="00AE11F8">
            <w:pPr>
              <w:spacing w:after="0" w:line="240" w:lineRule="auto"/>
              <w:jc w:val="both"/>
              <w:rPr>
                <w:rFonts w:ascii="Tahoma" w:hAnsi="Tahoma" w:cs="Tahoma"/>
              </w:rPr>
            </w:pPr>
            <w:r w:rsidRPr="0054581A">
              <w:rPr>
                <w:rFonts w:ascii="Tahoma" w:hAnsi="Tahoma" w:cs="Tahoma"/>
              </w:rPr>
              <w:t>Cibunar</w:t>
            </w:r>
          </w:p>
        </w:tc>
        <w:tc>
          <w:tcPr>
            <w:tcW w:w="2279" w:type="dxa"/>
          </w:tcPr>
          <w:p w14:paraId="419C0094" w14:textId="77777777" w:rsidR="00C60D6C" w:rsidRPr="0054581A" w:rsidRDefault="00C60D6C" w:rsidP="00AE11F8">
            <w:pPr>
              <w:spacing w:after="0" w:line="240" w:lineRule="auto"/>
              <w:jc w:val="both"/>
              <w:rPr>
                <w:rFonts w:ascii="Tahoma" w:hAnsi="Tahoma" w:cs="Tahoma"/>
              </w:rPr>
            </w:pPr>
            <w:r w:rsidRPr="0054581A">
              <w:rPr>
                <w:rFonts w:ascii="Tahoma" w:hAnsi="Tahoma" w:cs="Tahoma"/>
              </w:rPr>
              <w:t>Pangguh</w:t>
            </w:r>
          </w:p>
        </w:tc>
      </w:tr>
      <w:tr w:rsidR="00C60D6C" w:rsidRPr="0054581A" w14:paraId="587538D1" w14:textId="77777777" w:rsidTr="00AE11F8">
        <w:tc>
          <w:tcPr>
            <w:tcW w:w="538" w:type="dxa"/>
          </w:tcPr>
          <w:p w14:paraId="5B82DE89" w14:textId="77777777" w:rsidR="00C60D6C" w:rsidRPr="0054581A" w:rsidRDefault="00C60D6C" w:rsidP="00AE11F8">
            <w:pPr>
              <w:spacing w:after="0" w:line="240" w:lineRule="auto"/>
              <w:jc w:val="both"/>
              <w:rPr>
                <w:rFonts w:ascii="Tahoma" w:hAnsi="Tahoma" w:cs="Tahoma"/>
              </w:rPr>
            </w:pPr>
            <w:r w:rsidRPr="0054581A">
              <w:rPr>
                <w:rFonts w:ascii="Tahoma" w:hAnsi="Tahoma" w:cs="Tahoma"/>
              </w:rPr>
              <w:t>10</w:t>
            </w:r>
          </w:p>
        </w:tc>
        <w:tc>
          <w:tcPr>
            <w:tcW w:w="3018" w:type="dxa"/>
          </w:tcPr>
          <w:p w14:paraId="46A021E9" w14:textId="77777777" w:rsidR="00C60D6C" w:rsidRPr="0054581A" w:rsidRDefault="00C60D6C" w:rsidP="00AE11F8">
            <w:pPr>
              <w:spacing w:after="0" w:line="240" w:lineRule="auto"/>
              <w:jc w:val="both"/>
              <w:rPr>
                <w:rFonts w:ascii="Tahoma" w:hAnsi="Tahoma" w:cs="Tahoma"/>
              </w:rPr>
            </w:pPr>
            <w:r w:rsidRPr="0054581A">
              <w:rPr>
                <w:rFonts w:ascii="Tahoma" w:hAnsi="Tahoma" w:cs="Tahoma"/>
              </w:rPr>
              <w:t>Citeureup</w:t>
            </w:r>
          </w:p>
        </w:tc>
        <w:tc>
          <w:tcPr>
            <w:tcW w:w="2801" w:type="dxa"/>
          </w:tcPr>
          <w:p w14:paraId="0841AFF4" w14:textId="77777777" w:rsidR="00C60D6C" w:rsidRPr="0054581A" w:rsidRDefault="00C60D6C" w:rsidP="00AE11F8">
            <w:pPr>
              <w:spacing w:after="0" w:line="240" w:lineRule="auto"/>
              <w:jc w:val="both"/>
              <w:rPr>
                <w:rFonts w:ascii="Tahoma" w:hAnsi="Tahoma" w:cs="Tahoma"/>
              </w:rPr>
            </w:pPr>
            <w:r w:rsidRPr="0054581A">
              <w:rPr>
                <w:rFonts w:ascii="Tahoma" w:hAnsi="Tahoma" w:cs="Tahoma"/>
              </w:rPr>
              <w:t>Monggor</w:t>
            </w:r>
          </w:p>
        </w:tc>
        <w:tc>
          <w:tcPr>
            <w:tcW w:w="2279" w:type="dxa"/>
          </w:tcPr>
          <w:p w14:paraId="5B07E1FB" w14:textId="77777777" w:rsidR="00C60D6C" w:rsidRPr="0054581A" w:rsidRDefault="00C60D6C" w:rsidP="00AE11F8">
            <w:pPr>
              <w:spacing w:after="0" w:line="240" w:lineRule="auto"/>
              <w:jc w:val="both"/>
              <w:rPr>
                <w:rFonts w:ascii="Tahoma" w:hAnsi="Tahoma" w:cs="Tahoma"/>
              </w:rPr>
            </w:pPr>
            <w:r w:rsidRPr="0054581A">
              <w:rPr>
                <w:rFonts w:ascii="Tahoma" w:hAnsi="Tahoma" w:cs="Tahoma"/>
              </w:rPr>
              <w:t>Pangguh</w:t>
            </w:r>
          </w:p>
        </w:tc>
      </w:tr>
    </w:tbl>
    <w:p w14:paraId="24119394" w14:textId="77777777" w:rsidR="00C60D6C" w:rsidRPr="00722702" w:rsidRDefault="00C60D6C" w:rsidP="00C60D6C">
      <w:pPr>
        <w:pStyle w:val="ListParagraph"/>
        <w:spacing w:after="0"/>
        <w:rPr>
          <w:rFonts w:ascii="Tahoma" w:hAnsi="Tahoma" w:cs="Tahoma"/>
        </w:rPr>
      </w:pPr>
      <w:r w:rsidRPr="00722702">
        <w:rPr>
          <w:rFonts w:ascii="Tahoma" w:hAnsi="Tahoma" w:cs="Tahoma"/>
        </w:rPr>
        <w:t>Berikut ini sumber air bersih yang aktif saat musim kemarau dan musim penghujan :</w:t>
      </w:r>
    </w:p>
    <w:tbl>
      <w:tblPr>
        <w:tblW w:w="8636" w:type="dxa"/>
        <w:tblInd w:w="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0"/>
        <w:gridCol w:w="3150"/>
        <w:gridCol w:w="1457"/>
        <w:gridCol w:w="1423"/>
        <w:gridCol w:w="1110"/>
        <w:gridCol w:w="956"/>
      </w:tblGrid>
      <w:tr w:rsidR="00C60D6C" w:rsidRPr="0054581A" w14:paraId="1DD806B8" w14:textId="77777777" w:rsidTr="00AE11F8">
        <w:trPr>
          <w:trHeight w:val="557"/>
        </w:trPr>
        <w:tc>
          <w:tcPr>
            <w:tcW w:w="540" w:type="dxa"/>
            <w:tcBorders>
              <w:bottom w:val="single" w:sz="4" w:space="0" w:color="auto"/>
            </w:tcBorders>
            <w:shd w:val="clear" w:color="auto" w:fill="BFBFBF"/>
            <w:vAlign w:val="center"/>
          </w:tcPr>
          <w:p w14:paraId="51574C96" w14:textId="77777777" w:rsidR="00C60D6C" w:rsidRPr="0054581A" w:rsidRDefault="00C60D6C" w:rsidP="00AE11F8">
            <w:pPr>
              <w:spacing w:after="0" w:line="240" w:lineRule="auto"/>
              <w:jc w:val="center"/>
              <w:rPr>
                <w:rFonts w:ascii="Tahoma" w:hAnsi="Tahoma" w:cs="Tahoma"/>
              </w:rPr>
            </w:pPr>
            <w:r w:rsidRPr="0054581A">
              <w:rPr>
                <w:rFonts w:ascii="Tahoma" w:hAnsi="Tahoma" w:cs="Tahoma"/>
              </w:rPr>
              <w:t>NO</w:t>
            </w:r>
          </w:p>
        </w:tc>
        <w:tc>
          <w:tcPr>
            <w:tcW w:w="3150" w:type="dxa"/>
            <w:shd w:val="clear" w:color="auto" w:fill="BFBFBF"/>
            <w:vAlign w:val="center"/>
          </w:tcPr>
          <w:p w14:paraId="1D21FCB2" w14:textId="77777777" w:rsidR="00C60D6C" w:rsidRPr="0054581A" w:rsidRDefault="00C60D6C" w:rsidP="00AE11F8">
            <w:pPr>
              <w:spacing w:after="0" w:line="240" w:lineRule="auto"/>
              <w:jc w:val="center"/>
              <w:rPr>
                <w:rFonts w:ascii="Tahoma" w:hAnsi="Tahoma" w:cs="Tahoma"/>
              </w:rPr>
            </w:pPr>
            <w:r w:rsidRPr="0054581A">
              <w:rPr>
                <w:rFonts w:ascii="Tahoma" w:hAnsi="Tahoma" w:cs="Tahoma"/>
              </w:rPr>
              <w:t>SUMBER AIR BERSIH</w:t>
            </w:r>
          </w:p>
        </w:tc>
        <w:tc>
          <w:tcPr>
            <w:tcW w:w="2880" w:type="dxa"/>
            <w:gridSpan w:val="2"/>
            <w:shd w:val="clear" w:color="auto" w:fill="BFBFBF"/>
            <w:vAlign w:val="center"/>
          </w:tcPr>
          <w:p w14:paraId="3BE80936" w14:textId="77777777" w:rsidR="00C60D6C" w:rsidRPr="0054581A" w:rsidRDefault="00C60D6C" w:rsidP="00AE11F8">
            <w:pPr>
              <w:spacing w:after="0" w:line="240" w:lineRule="auto"/>
              <w:jc w:val="center"/>
              <w:rPr>
                <w:rFonts w:ascii="Tahoma" w:hAnsi="Tahoma" w:cs="Tahoma"/>
              </w:rPr>
            </w:pPr>
            <w:r w:rsidRPr="0054581A">
              <w:rPr>
                <w:rFonts w:ascii="Tahoma" w:hAnsi="Tahoma" w:cs="Tahoma"/>
              </w:rPr>
              <w:t>MUSIM HUJAN</w:t>
            </w:r>
          </w:p>
        </w:tc>
        <w:tc>
          <w:tcPr>
            <w:tcW w:w="2066" w:type="dxa"/>
            <w:gridSpan w:val="2"/>
            <w:shd w:val="clear" w:color="auto" w:fill="BFBFBF"/>
            <w:vAlign w:val="center"/>
          </w:tcPr>
          <w:p w14:paraId="4FB64092" w14:textId="77777777" w:rsidR="00C60D6C" w:rsidRPr="0054581A" w:rsidRDefault="00C60D6C" w:rsidP="00AE11F8">
            <w:pPr>
              <w:spacing w:after="0" w:line="240" w:lineRule="auto"/>
              <w:jc w:val="center"/>
              <w:rPr>
                <w:rFonts w:ascii="Tahoma" w:hAnsi="Tahoma" w:cs="Tahoma"/>
              </w:rPr>
            </w:pPr>
            <w:r w:rsidRPr="0054581A">
              <w:rPr>
                <w:rFonts w:ascii="Tahoma" w:hAnsi="Tahoma" w:cs="Tahoma"/>
              </w:rPr>
              <w:t>MUSIM KEMARAU</w:t>
            </w:r>
          </w:p>
        </w:tc>
      </w:tr>
      <w:tr w:rsidR="00C60D6C" w:rsidRPr="0054581A" w14:paraId="403FEACA" w14:textId="77777777" w:rsidTr="00AE11F8">
        <w:trPr>
          <w:trHeight w:val="256"/>
        </w:trPr>
        <w:tc>
          <w:tcPr>
            <w:tcW w:w="540" w:type="dxa"/>
            <w:tcBorders>
              <w:top w:val="single" w:sz="4" w:space="0" w:color="auto"/>
            </w:tcBorders>
          </w:tcPr>
          <w:p w14:paraId="038686FB" w14:textId="77777777" w:rsidR="00C60D6C" w:rsidRPr="0054581A" w:rsidRDefault="00C60D6C" w:rsidP="00AE11F8">
            <w:pPr>
              <w:spacing w:after="0" w:line="240" w:lineRule="auto"/>
              <w:rPr>
                <w:rFonts w:ascii="Tahoma" w:hAnsi="Tahoma" w:cs="Tahoma"/>
              </w:rPr>
            </w:pPr>
            <w:r w:rsidRPr="0054581A">
              <w:rPr>
                <w:rFonts w:ascii="Tahoma" w:hAnsi="Tahoma" w:cs="Tahoma"/>
              </w:rPr>
              <w:t>1</w:t>
            </w:r>
          </w:p>
        </w:tc>
        <w:tc>
          <w:tcPr>
            <w:tcW w:w="3150" w:type="dxa"/>
          </w:tcPr>
          <w:p w14:paraId="5AF4FF42" w14:textId="77777777" w:rsidR="00C60D6C" w:rsidRPr="0054581A" w:rsidRDefault="00C60D6C" w:rsidP="00AE11F8">
            <w:pPr>
              <w:spacing w:after="0" w:line="240" w:lineRule="auto"/>
              <w:rPr>
                <w:rFonts w:ascii="Tahoma" w:hAnsi="Tahoma" w:cs="Tahoma"/>
              </w:rPr>
            </w:pPr>
            <w:r w:rsidRPr="0054581A">
              <w:rPr>
                <w:rFonts w:ascii="Tahoma" w:hAnsi="Tahoma" w:cs="Tahoma"/>
              </w:rPr>
              <w:t>Sumur  Pompa</w:t>
            </w:r>
          </w:p>
        </w:tc>
        <w:tc>
          <w:tcPr>
            <w:tcW w:w="1457" w:type="dxa"/>
            <w:tcBorders>
              <w:right w:val="nil"/>
            </w:tcBorders>
          </w:tcPr>
          <w:p w14:paraId="03F16A09" w14:textId="77777777" w:rsidR="00C60D6C" w:rsidRPr="0054581A" w:rsidRDefault="00C60D6C" w:rsidP="00AE11F8">
            <w:pPr>
              <w:tabs>
                <w:tab w:val="left" w:pos="1239"/>
                <w:tab w:val="right" w:pos="1478"/>
              </w:tabs>
              <w:spacing w:after="0" w:line="240" w:lineRule="auto"/>
              <w:jc w:val="both"/>
              <w:rPr>
                <w:rFonts w:ascii="Tahoma" w:hAnsi="Tahoma" w:cs="Tahoma"/>
              </w:rPr>
            </w:pPr>
            <w:r w:rsidRPr="0054581A">
              <w:rPr>
                <w:rFonts w:ascii="Tahoma" w:hAnsi="Tahoma" w:cs="Tahoma"/>
              </w:rPr>
              <w:t>3 unit</w:t>
            </w:r>
          </w:p>
        </w:tc>
        <w:tc>
          <w:tcPr>
            <w:tcW w:w="1423" w:type="dxa"/>
            <w:tcBorders>
              <w:left w:val="nil"/>
            </w:tcBorders>
          </w:tcPr>
          <w:p w14:paraId="5F7D93B0" w14:textId="77777777" w:rsidR="00C60D6C" w:rsidRPr="0054581A" w:rsidRDefault="00C60D6C" w:rsidP="00AE11F8">
            <w:pPr>
              <w:spacing w:after="0" w:line="240" w:lineRule="auto"/>
              <w:rPr>
                <w:rFonts w:ascii="Tahoma" w:hAnsi="Tahoma" w:cs="Tahoma"/>
              </w:rPr>
            </w:pPr>
          </w:p>
        </w:tc>
        <w:tc>
          <w:tcPr>
            <w:tcW w:w="1110" w:type="dxa"/>
            <w:tcBorders>
              <w:right w:val="nil"/>
            </w:tcBorders>
          </w:tcPr>
          <w:p w14:paraId="6F97BE85" w14:textId="77777777" w:rsidR="00C60D6C" w:rsidRPr="0054581A" w:rsidRDefault="00C60D6C" w:rsidP="00AE11F8">
            <w:pPr>
              <w:spacing w:after="0" w:line="240" w:lineRule="auto"/>
              <w:jc w:val="right"/>
              <w:rPr>
                <w:rFonts w:ascii="Tahoma" w:hAnsi="Tahoma" w:cs="Tahoma"/>
              </w:rPr>
            </w:pPr>
            <w:r w:rsidRPr="0054581A">
              <w:rPr>
                <w:rFonts w:ascii="Tahoma" w:hAnsi="Tahoma" w:cs="Tahoma"/>
              </w:rPr>
              <w:t>1 unit</w:t>
            </w:r>
          </w:p>
        </w:tc>
        <w:tc>
          <w:tcPr>
            <w:tcW w:w="956" w:type="dxa"/>
            <w:tcBorders>
              <w:left w:val="nil"/>
            </w:tcBorders>
          </w:tcPr>
          <w:p w14:paraId="2B74F0A0" w14:textId="77777777" w:rsidR="00C60D6C" w:rsidRPr="0054581A" w:rsidRDefault="00C60D6C" w:rsidP="00AE11F8">
            <w:pPr>
              <w:spacing w:after="0" w:line="240" w:lineRule="auto"/>
              <w:rPr>
                <w:rFonts w:ascii="Tahoma" w:hAnsi="Tahoma" w:cs="Tahoma"/>
              </w:rPr>
            </w:pPr>
          </w:p>
        </w:tc>
      </w:tr>
      <w:tr w:rsidR="00C60D6C" w:rsidRPr="0054581A" w14:paraId="6CF79ADF" w14:textId="77777777" w:rsidTr="00AE11F8">
        <w:trPr>
          <w:trHeight w:val="260"/>
        </w:trPr>
        <w:tc>
          <w:tcPr>
            <w:tcW w:w="540" w:type="dxa"/>
          </w:tcPr>
          <w:p w14:paraId="6F1F17DA" w14:textId="77777777" w:rsidR="00C60D6C" w:rsidRPr="0054581A" w:rsidRDefault="00C60D6C" w:rsidP="00AE11F8">
            <w:pPr>
              <w:spacing w:after="0" w:line="240" w:lineRule="auto"/>
              <w:rPr>
                <w:rFonts w:ascii="Tahoma" w:hAnsi="Tahoma" w:cs="Tahoma"/>
              </w:rPr>
            </w:pPr>
            <w:r w:rsidRPr="0054581A">
              <w:rPr>
                <w:rFonts w:ascii="Tahoma" w:hAnsi="Tahoma" w:cs="Tahoma"/>
              </w:rPr>
              <w:t>2</w:t>
            </w:r>
          </w:p>
        </w:tc>
        <w:tc>
          <w:tcPr>
            <w:tcW w:w="3150" w:type="dxa"/>
          </w:tcPr>
          <w:p w14:paraId="16E3098C" w14:textId="77777777" w:rsidR="00C60D6C" w:rsidRPr="0054581A" w:rsidRDefault="00C60D6C" w:rsidP="00AE11F8">
            <w:pPr>
              <w:spacing w:after="0" w:line="240" w:lineRule="auto"/>
              <w:rPr>
                <w:rFonts w:ascii="Tahoma" w:hAnsi="Tahoma" w:cs="Tahoma"/>
              </w:rPr>
            </w:pPr>
            <w:r w:rsidRPr="0054581A">
              <w:rPr>
                <w:rFonts w:ascii="Tahoma" w:hAnsi="Tahoma" w:cs="Tahoma"/>
              </w:rPr>
              <w:t>Sumur Gali</w:t>
            </w:r>
          </w:p>
        </w:tc>
        <w:tc>
          <w:tcPr>
            <w:tcW w:w="1457" w:type="dxa"/>
            <w:tcBorders>
              <w:right w:val="nil"/>
            </w:tcBorders>
          </w:tcPr>
          <w:p w14:paraId="1EF2035F" w14:textId="77777777" w:rsidR="00C60D6C" w:rsidRPr="0054581A" w:rsidRDefault="00C60D6C" w:rsidP="00AE11F8">
            <w:pPr>
              <w:spacing w:after="0" w:line="240" w:lineRule="auto"/>
              <w:jc w:val="both"/>
              <w:rPr>
                <w:rFonts w:ascii="Tahoma" w:hAnsi="Tahoma" w:cs="Tahoma"/>
              </w:rPr>
            </w:pPr>
            <w:r w:rsidRPr="0054581A">
              <w:rPr>
                <w:rFonts w:ascii="Tahoma" w:hAnsi="Tahoma" w:cs="Tahoma"/>
              </w:rPr>
              <w:t>20 unit</w:t>
            </w:r>
          </w:p>
        </w:tc>
        <w:tc>
          <w:tcPr>
            <w:tcW w:w="1423" w:type="dxa"/>
            <w:tcBorders>
              <w:left w:val="nil"/>
            </w:tcBorders>
          </w:tcPr>
          <w:p w14:paraId="4578203D" w14:textId="77777777" w:rsidR="00C60D6C" w:rsidRPr="0054581A" w:rsidRDefault="00C60D6C" w:rsidP="00AE11F8">
            <w:pPr>
              <w:spacing w:after="0" w:line="240" w:lineRule="auto"/>
              <w:rPr>
                <w:rFonts w:ascii="Tahoma" w:hAnsi="Tahoma" w:cs="Tahoma"/>
              </w:rPr>
            </w:pPr>
          </w:p>
        </w:tc>
        <w:tc>
          <w:tcPr>
            <w:tcW w:w="1110" w:type="dxa"/>
            <w:tcBorders>
              <w:right w:val="nil"/>
            </w:tcBorders>
          </w:tcPr>
          <w:p w14:paraId="2C799E00" w14:textId="77777777" w:rsidR="00C60D6C" w:rsidRPr="0054581A" w:rsidRDefault="00C60D6C" w:rsidP="00AE11F8">
            <w:pPr>
              <w:spacing w:after="0" w:line="240" w:lineRule="auto"/>
              <w:jc w:val="center"/>
              <w:rPr>
                <w:rFonts w:ascii="Tahoma" w:hAnsi="Tahoma" w:cs="Tahoma"/>
              </w:rPr>
            </w:pPr>
            <w:r w:rsidRPr="0054581A">
              <w:rPr>
                <w:rFonts w:ascii="Tahoma" w:hAnsi="Tahoma" w:cs="Tahoma"/>
              </w:rPr>
              <w:t xml:space="preserve">   10 unit</w:t>
            </w:r>
          </w:p>
        </w:tc>
        <w:tc>
          <w:tcPr>
            <w:tcW w:w="956" w:type="dxa"/>
            <w:tcBorders>
              <w:left w:val="nil"/>
            </w:tcBorders>
          </w:tcPr>
          <w:p w14:paraId="50AF37AC" w14:textId="77777777" w:rsidR="00C60D6C" w:rsidRPr="0054581A" w:rsidRDefault="00C60D6C" w:rsidP="00AE11F8">
            <w:pPr>
              <w:spacing w:after="0" w:line="240" w:lineRule="auto"/>
              <w:rPr>
                <w:rFonts w:ascii="Tahoma" w:hAnsi="Tahoma" w:cs="Tahoma"/>
              </w:rPr>
            </w:pPr>
          </w:p>
        </w:tc>
      </w:tr>
      <w:tr w:rsidR="00C60D6C" w:rsidRPr="0054581A" w14:paraId="6BF1520B" w14:textId="77777777" w:rsidTr="00AE11F8">
        <w:trPr>
          <w:trHeight w:val="256"/>
        </w:trPr>
        <w:tc>
          <w:tcPr>
            <w:tcW w:w="540" w:type="dxa"/>
          </w:tcPr>
          <w:p w14:paraId="71FD5199" w14:textId="77777777" w:rsidR="00C60D6C" w:rsidRPr="0054581A" w:rsidRDefault="00C60D6C" w:rsidP="00AE11F8">
            <w:pPr>
              <w:spacing w:after="0" w:line="240" w:lineRule="auto"/>
              <w:rPr>
                <w:rFonts w:ascii="Tahoma" w:hAnsi="Tahoma" w:cs="Tahoma"/>
              </w:rPr>
            </w:pPr>
            <w:r w:rsidRPr="0054581A">
              <w:rPr>
                <w:rFonts w:ascii="Tahoma" w:hAnsi="Tahoma" w:cs="Tahoma"/>
              </w:rPr>
              <w:t>3</w:t>
            </w:r>
          </w:p>
        </w:tc>
        <w:tc>
          <w:tcPr>
            <w:tcW w:w="3150" w:type="dxa"/>
          </w:tcPr>
          <w:p w14:paraId="1E304CB3" w14:textId="77777777" w:rsidR="00C60D6C" w:rsidRPr="0054581A" w:rsidRDefault="00C60D6C" w:rsidP="00AE11F8">
            <w:pPr>
              <w:spacing w:after="0" w:line="240" w:lineRule="auto"/>
              <w:rPr>
                <w:rFonts w:ascii="Tahoma" w:hAnsi="Tahoma" w:cs="Tahoma"/>
              </w:rPr>
            </w:pPr>
            <w:r w:rsidRPr="0054581A">
              <w:rPr>
                <w:rFonts w:ascii="Tahoma" w:hAnsi="Tahoma" w:cs="Tahoma"/>
              </w:rPr>
              <w:t>Mata Air, PMA</w:t>
            </w:r>
          </w:p>
        </w:tc>
        <w:tc>
          <w:tcPr>
            <w:tcW w:w="1457" w:type="dxa"/>
            <w:tcBorders>
              <w:right w:val="nil"/>
            </w:tcBorders>
          </w:tcPr>
          <w:p w14:paraId="3DFB3B14" w14:textId="77777777" w:rsidR="00C60D6C" w:rsidRPr="0054581A" w:rsidRDefault="00C60D6C" w:rsidP="00AE11F8">
            <w:pPr>
              <w:spacing w:after="0" w:line="240" w:lineRule="auto"/>
              <w:jc w:val="both"/>
              <w:rPr>
                <w:rFonts w:ascii="Tahoma" w:hAnsi="Tahoma" w:cs="Tahoma"/>
              </w:rPr>
            </w:pPr>
            <w:r w:rsidRPr="0054581A">
              <w:rPr>
                <w:rFonts w:ascii="Tahoma" w:hAnsi="Tahoma" w:cs="Tahoma"/>
              </w:rPr>
              <w:t>10 lokasi</w:t>
            </w:r>
          </w:p>
        </w:tc>
        <w:tc>
          <w:tcPr>
            <w:tcW w:w="1423" w:type="dxa"/>
            <w:tcBorders>
              <w:left w:val="nil"/>
            </w:tcBorders>
          </w:tcPr>
          <w:p w14:paraId="6A16561D" w14:textId="77777777" w:rsidR="00C60D6C" w:rsidRPr="0054581A" w:rsidRDefault="00C60D6C" w:rsidP="00AE11F8">
            <w:pPr>
              <w:spacing w:after="0" w:line="240" w:lineRule="auto"/>
              <w:rPr>
                <w:rFonts w:ascii="Tahoma" w:hAnsi="Tahoma" w:cs="Tahoma"/>
              </w:rPr>
            </w:pPr>
          </w:p>
        </w:tc>
        <w:tc>
          <w:tcPr>
            <w:tcW w:w="1110" w:type="dxa"/>
            <w:tcBorders>
              <w:right w:val="nil"/>
            </w:tcBorders>
          </w:tcPr>
          <w:p w14:paraId="75F28D4B" w14:textId="77777777" w:rsidR="00C60D6C" w:rsidRPr="0054581A" w:rsidRDefault="00C60D6C" w:rsidP="00AE11F8">
            <w:pPr>
              <w:spacing w:after="0" w:line="240" w:lineRule="auto"/>
              <w:jc w:val="right"/>
              <w:rPr>
                <w:rFonts w:ascii="Tahoma" w:hAnsi="Tahoma" w:cs="Tahoma"/>
              </w:rPr>
            </w:pPr>
            <w:r w:rsidRPr="0054581A">
              <w:rPr>
                <w:rFonts w:ascii="Tahoma" w:hAnsi="Tahoma" w:cs="Tahoma"/>
              </w:rPr>
              <w:t>6 unit</w:t>
            </w:r>
          </w:p>
        </w:tc>
        <w:tc>
          <w:tcPr>
            <w:tcW w:w="956" w:type="dxa"/>
            <w:tcBorders>
              <w:left w:val="nil"/>
            </w:tcBorders>
          </w:tcPr>
          <w:p w14:paraId="752372A0" w14:textId="77777777" w:rsidR="00C60D6C" w:rsidRPr="0054581A" w:rsidRDefault="00C60D6C" w:rsidP="00AE11F8">
            <w:pPr>
              <w:spacing w:after="0" w:line="240" w:lineRule="auto"/>
              <w:rPr>
                <w:rFonts w:ascii="Tahoma" w:hAnsi="Tahoma" w:cs="Tahoma"/>
              </w:rPr>
            </w:pPr>
          </w:p>
        </w:tc>
      </w:tr>
      <w:tr w:rsidR="00C60D6C" w:rsidRPr="0054581A" w14:paraId="7783F002" w14:textId="77777777" w:rsidTr="00AE11F8">
        <w:trPr>
          <w:trHeight w:val="271"/>
        </w:trPr>
        <w:tc>
          <w:tcPr>
            <w:tcW w:w="540" w:type="dxa"/>
          </w:tcPr>
          <w:p w14:paraId="23E55BD2" w14:textId="77777777" w:rsidR="00C60D6C" w:rsidRPr="0054581A" w:rsidRDefault="00C60D6C" w:rsidP="00AE11F8">
            <w:pPr>
              <w:spacing w:after="0" w:line="240" w:lineRule="auto"/>
              <w:rPr>
                <w:rFonts w:ascii="Tahoma" w:hAnsi="Tahoma" w:cs="Tahoma"/>
              </w:rPr>
            </w:pPr>
            <w:r w:rsidRPr="0054581A">
              <w:rPr>
                <w:rFonts w:ascii="Tahoma" w:hAnsi="Tahoma" w:cs="Tahoma"/>
              </w:rPr>
              <w:t>4</w:t>
            </w:r>
          </w:p>
        </w:tc>
        <w:tc>
          <w:tcPr>
            <w:tcW w:w="3150" w:type="dxa"/>
          </w:tcPr>
          <w:p w14:paraId="31004974" w14:textId="77777777" w:rsidR="00C60D6C" w:rsidRPr="0054581A" w:rsidRDefault="00C60D6C" w:rsidP="00AE11F8">
            <w:pPr>
              <w:spacing w:after="0" w:line="240" w:lineRule="auto"/>
              <w:rPr>
                <w:rFonts w:ascii="Tahoma" w:hAnsi="Tahoma" w:cs="Tahoma"/>
              </w:rPr>
            </w:pPr>
            <w:r w:rsidRPr="0054581A">
              <w:rPr>
                <w:rFonts w:ascii="Tahoma" w:hAnsi="Tahoma" w:cs="Tahoma"/>
              </w:rPr>
              <w:t>Sungai , selokan</w:t>
            </w:r>
          </w:p>
        </w:tc>
        <w:tc>
          <w:tcPr>
            <w:tcW w:w="1457" w:type="dxa"/>
            <w:tcBorders>
              <w:right w:val="nil"/>
            </w:tcBorders>
          </w:tcPr>
          <w:p w14:paraId="730EA986" w14:textId="77777777" w:rsidR="00C60D6C" w:rsidRPr="0054581A" w:rsidRDefault="00C60D6C" w:rsidP="00AE11F8">
            <w:pPr>
              <w:spacing w:after="0" w:line="240" w:lineRule="auto"/>
              <w:jc w:val="both"/>
              <w:rPr>
                <w:rFonts w:ascii="Tahoma" w:hAnsi="Tahoma" w:cs="Tahoma"/>
              </w:rPr>
            </w:pPr>
            <w:r w:rsidRPr="0054581A">
              <w:rPr>
                <w:rFonts w:ascii="Tahoma" w:hAnsi="Tahoma" w:cs="Tahoma"/>
              </w:rPr>
              <w:t>5  lokasi</w:t>
            </w:r>
          </w:p>
        </w:tc>
        <w:tc>
          <w:tcPr>
            <w:tcW w:w="1423" w:type="dxa"/>
            <w:tcBorders>
              <w:left w:val="nil"/>
            </w:tcBorders>
          </w:tcPr>
          <w:p w14:paraId="148A7756" w14:textId="77777777" w:rsidR="00C60D6C" w:rsidRPr="0054581A" w:rsidRDefault="00C60D6C" w:rsidP="00AE11F8">
            <w:pPr>
              <w:spacing w:after="0" w:line="240" w:lineRule="auto"/>
              <w:rPr>
                <w:rFonts w:ascii="Tahoma" w:hAnsi="Tahoma" w:cs="Tahoma"/>
              </w:rPr>
            </w:pPr>
          </w:p>
        </w:tc>
        <w:tc>
          <w:tcPr>
            <w:tcW w:w="1110" w:type="dxa"/>
            <w:tcBorders>
              <w:right w:val="nil"/>
            </w:tcBorders>
          </w:tcPr>
          <w:p w14:paraId="1F10E93F" w14:textId="77777777" w:rsidR="00C60D6C" w:rsidRPr="0054581A" w:rsidRDefault="00C60D6C" w:rsidP="00AE11F8">
            <w:pPr>
              <w:spacing w:after="0" w:line="240" w:lineRule="auto"/>
              <w:jc w:val="right"/>
              <w:rPr>
                <w:rFonts w:ascii="Tahoma" w:hAnsi="Tahoma" w:cs="Tahoma"/>
              </w:rPr>
            </w:pPr>
            <w:r w:rsidRPr="0054581A">
              <w:rPr>
                <w:rFonts w:ascii="Tahoma" w:hAnsi="Tahoma" w:cs="Tahoma"/>
              </w:rPr>
              <w:t>5 lokasi</w:t>
            </w:r>
          </w:p>
        </w:tc>
        <w:tc>
          <w:tcPr>
            <w:tcW w:w="956" w:type="dxa"/>
            <w:tcBorders>
              <w:left w:val="nil"/>
            </w:tcBorders>
          </w:tcPr>
          <w:p w14:paraId="66D0E8E8" w14:textId="77777777" w:rsidR="00C60D6C" w:rsidRPr="0054581A" w:rsidRDefault="00C60D6C" w:rsidP="00AE11F8">
            <w:pPr>
              <w:spacing w:after="0" w:line="240" w:lineRule="auto"/>
              <w:rPr>
                <w:rFonts w:ascii="Tahoma" w:hAnsi="Tahoma" w:cs="Tahoma"/>
              </w:rPr>
            </w:pPr>
          </w:p>
        </w:tc>
      </w:tr>
      <w:tr w:rsidR="00C60D6C" w:rsidRPr="0054581A" w14:paraId="27274E9E" w14:textId="77777777" w:rsidTr="00AE11F8">
        <w:trPr>
          <w:trHeight w:val="271"/>
        </w:trPr>
        <w:tc>
          <w:tcPr>
            <w:tcW w:w="540" w:type="dxa"/>
          </w:tcPr>
          <w:p w14:paraId="1B9B73DD" w14:textId="77777777" w:rsidR="00C60D6C" w:rsidRPr="0054581A" w:rsidRDefault="00C60D6C" w:rsidP="00AE11F8">
            <w:pPr>
              <w:spacing w:after="0" w:line="240" w:lineRule="auto"/>
              <w:rPr>
                <w:rFonts w:ascii="Tahoma" w:hAnsi="Tahoma" w:cs="Tahoma"/>
              </w:rPr>
            </w:pPr>
            <w:r w:rsidRPr="0054581A">
              <w:rPr>
                <w:rFonts w:ascii="Tahoma" w:hAnsi="Tahoma" w:cs="Tahoma"/>
              </w:rPr>
              <w:t>5</w:t>
            </w:r>
          </w:p>
        </w:tc>
        <w:tc>
          <w:tcPr>
            <w:tcW w:w="3150" w:type="dxa"/>
          </w:tcPr>
          <w:p w14:paraId="35B8B7EF" w14:textId="77777777" w:rsidR="00C60D6C" w:rsidRPr="0054581A" w:rsidRDefault="00C60D6C" w:rsidP="00AE11F8">
            <w:pPr>
              <w:spacing w:after="0" w:line="240" w:lineRule="auto"/>
              <w:rPr>
                <w:rFonts w:ascii="Tahoma" w:hAnsi="Tahoma" w:cs="Tahoma"/>
              </w:rPr>
            </w:pPr>
            <w:r w:rsidRPr="0054581A">
              <w:rPr>
                <w:rFonts w:ascii="Tahoma" w:hAnsi="Tahoma" w:cs="Tahoma"/>
              </w:rPr>
              <w:t>Pipa</w:t>
            </w:r>
          </w:p>
        </w:tc>
        <w:tc>
          <w:tcPr>
            <w:tcW w:w="1457" w:type="dxa"/>
            <w:tcBorders>
              <w:right w:val="nil"/>
            </w:tcBorders>
          </w:tcPr>
          <w:p w14:paraId="0A750CB7" w14:textId="77777777" w:rsidR="00C60D6C" w:rsidRPr="0054581A" w:rsidRDefault="00C60D6C" w:rsidP="00AE11F8">
            <w:pPr>
              <w:spacing w:after="0" w:line="240" w:lineRule="auto"/>
              <w:jc w:val="both"/>
              <w:rPr>
                <w:rFonts w:ascii="Tahoma" w:hAnsi="Tahoma" w:cs="Tahoma"/>
              </w:rPr>
            </w:pPr>
            <w:r w:rsidRPr="0054581A">
              <w:rPr>
                <w:rFonts w:ascii="Tahoma" w:hAnsi="Tahoma" w:cs="Tahoma"/>
              </w:rPr>
              <w:t>10 unit</w:t>
            </w:r>
          </w:p>
        </w:tc>
        <w:tc>
          <w:tcPr>
            <w:tcW w:w="1423" w:type="dxa"/>
            <w:tcBorders>
              <w:left w:val="nil"/>
            </w:tcBorders>
          </w:tcPr>
          <w:p w14:paraId="4775877F" w14:textId="77777777" w:rsidR="00C60D6C" w:rsidRPr="0054581A" w:rsidRDefault="00C60D6C" w:rsidP="00AE11F8">
            <w:pPr>
              <w:spacing w:after="0" w:line="240" w:lineRule="auto"/>
              <w:rPr>
                <w:rFonts w:ascii="Tahoma" w:hAnsi="Tahoma" w:cs="Tahoma"/>
              </w:rPr>
            </w:pPr>
          </w:p>
        </w:tc>
        <w:tc>
          <w:tcPr>
            <w:tcW w:w="1110" w:type="dxa"/>
            <w:tcBorders>
              <w:right w:val="nil"/>
            </w:tcBorders>
          </w:tcPr>
          <w:p w14:paraId="02DBE3C3" w14:textId="77777777" w:rsidR="00C60D6C" w:rsidRPr="0054581A" w:rsidRDefault="00C60D6C" w:rsidP="00AE11F8">
            <w:pPr>
              <w:spacing w:after="0" w:line="240" w:lineRule="auto"/>
              <w:jc w:val="right"/>
              <w:rPr>
                <w:rFonts w:ascii="Tahoma" w:hAnsi="Tahoma" w:cs="Tahoma"/>
              </w:rPr>
            </w:pPr>
            <w:r w:rsidRPr="0054581A">
              <w:rPr>
                <w:rFonts w:ascii="Tahoma" w:hAnsi="Tahoma" w:cs="Tahoma"/>
              </w:rPr>
              <w:t>6 unit</w:t>
            </w:r>
          </w:p>
        </w:tc>
        <w:tc>
          <w:tcPr>
            <w:tcW w:w="956" w:type="dxa"/>
            <w:tcBorders>
              <w:left w:val="nil"/>
            </w:tcBorders>
          </w:tcPr>
          <w:p w14:paraId="48BD7466" w14:textId="77777777" w:rsidR="00C60D6C" w:rsidRPr="0054581A" w:rsidRDefault="00C60D6C" w:rsidP="00AE11F8">
            <w:pPr>
              <w:spacing w:after="0" w:line="240" w:lineRule="auto"/>
              <w:rPr>
                <w:rFonts w:ascii="Tahoma" w:hAnsi="Tahoma" w:cs="Tahoma"/>
              </w:rPr>
            </w:pPr>
          </w:p>
        </w:tc>
      </w:tr>
    </w:tbl>
    <w:p w14:paraId="44D76D2C" w14:textId="77777777" w:rsidR="00057328" w:rsidRDefault="00057328"/>
    <w:sectPr w:rsidR="0005732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94183"/>
    <w:multiLevelType w:val="hybridMultilevel"/>
    <w:tmpl w:val="DEF87C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44F28CF"/>
    <w:multiLevelType w:val="hybridMultilevel"/>
    <w:tmpl w:val="19E6D2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C8D304B"/>
    <w:multiLevelType w:val="hybridMultilevel"/>
    <w:tmpl w:val="EC74E21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6A934537"/>
    <w:multiLevelType w:val="hybridMultilevel"/>
    <w:tmpl w:val="3A0669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0D6C"/>
    <w:rsid w:val="00057328"/>
    <w:rsid w:val="00C60D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BA1CAC"/>
  <w15:chartTrackingRefBased/>
  <w15:docId w15:val="{A478F988-8B9A-40B8-BD49-E49E19C755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D6C"/>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60D6C"/>
    <w:pPr>
      <w:spacing w:after="0" w:line="240" w:lineRule="auto"/>
    </w:pPr>
    <w:rPr>
      <w:rFonts w:ascii="Calibri" w:eastAsia="Times New Roman" w:hAnsi="Calibri" w:cs="Times New Roman"/>
    </w:rPr>
  </w:style>
  <w:style w:type="paragraph" w:styleId="ListParagraph">
    <w:name w:val="List Paragraph"/>
    <w:basedOn w:val="Normal"/>
    <w:uiPriority w:val="34"/>
    <w:qFormat/>
    <w:rsid w:val="00C60D6C"/>
    <w:pPr>
      <w:ind w:left="720"/>
      <w:contextualSpacing/>
    </w:pPr>
    <w:rPr>
      <w:rFonts w:eastAsia="Times New Roman"/>
    </w:rPr>
  </w:style>
  <w:style w:type="character" w:customStyle="1" w:styleId="NoSpacingChar">
    <w:name w:val="No Spacing Char"/>
    <w:link w:val="NoSpacing"/>
    <w:uiPriority w:val="1"/>
    <w:locked/>
    <w:rsid w:val="00C60D6C"/>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962</Words>
  <Characters>5487</Characters>
  <Application>Microsoft Office Word</Application>
  <DocSecurity>0</DocSecurity>
  <Lines>45</Lines>
  <Paragraphs>12</Paragraphs>
  <ScaleCrop>false</ScaleCrop>
  <Company/>
  <LinksUpToDate>false</LinksUpToDate>
  <CharactersWithSpaces>6437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Desa Pangguh</dc:creator>
  <cp:keywords/>
  <dc:description/>
  <cp:lastModifiedBy>Desa Pangguh</cp:lastModifiedBy>
  <cp:revision>1</cp:revision>
  <dcterms:created xsi:type="dcterms:W3CDTF">2021-09-18T02:37:00Z</dcterms:created>
  <dcterms:modified xsi:type="dcterms:W3CDTF">2021-09-18T02:37:00Z</dcterms:modified>
</cp:coreProperties>
</file>